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-188" w:tblpY="517"/>
        <w:tblW w:w="10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09"/>
      </w:tblGrid>
      <w:tr w:rsidR="003F54BD" w:rsidTr="004131B0">
        <w:trPr>
          <w:trHeight w:val="15548"/>
        </w:trPr>
        <w:tc>
          <w:tcPr>
            <w:tcW w:w="106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F54BD" w:rsidRPr="00CC434C" w:rsidRDefault="003F54BD" w:rsidP="00E67E51">
            <w:pPr>
              <w:pStyle w:val="a3"/>
              <w:ind w:right="361"/>
              <w:jc w:val="right"/>
              <w:rPr>
                <w:b/>
                <w:i/>
                <w:szCs w:val="24"/>
                <w:lang w:val="en-US"/>
              </w:rPr>
            </w:pPr>
          </w:p>
          <w:p w:rsidR="003F54BD" w:rsidRPr="00B53BAC" w:rsidRDefault="003F54BD" w:rsidP="00E67E51">
            <w:pPr>
              <w:pStyle w:val="a3"/>
              <w:spacing w:line="276" w:lineRule="auto"/>
              <w:ind w:left="284" w:right="361"/>
              <w:jc w:val="right"/>
              <w:rPr>
                <w:szCs w:val="24"/>
              </w:rPr>
            </w:pPr>
          </w:p>
          <w:tbl>
            <w:tblPr>
              <w:tblW w:w="10372" w:type="dxa"/>
              <w:tblLayout w:type="fixed"/>
              <w:tblLook w:val="04A0" w:firstRow="1" w:lastRow="0" w:firstColumn="1" w:lastColumn="0" w:noHBand="0" w:noVBand="1"/>
            </w:tblPr>
            <w:tblGrid>
              <w:gridCol w:w="2694"/>
              <w:gridCol w:w="7678"/>
            </w:tblGrid>
            <w:tr w:rsidR="002160C3" w:rsidRPr="00E70275" w:rsidTr="002160C3">
              <w:trPr>
                <w:trHeight w:val="4062"/>
              </w:trPr>
              <w:tc>
                <w:tcPr>
                  <w:tcW w:w="2694" w:type="dxa"/>
                  <w:shd w:val="clear" w:color="auto" w:fill="auto"/>
                </w:tcPr>
                <w:p w:rsidR="002160C3" w:rsidRPr="00E70275" w:rsidRDefault="002160C3" w:rsidP="003359F5">
                  <w:pPr>
                    <w:pStyle w:val="a3"/>
                    <w:framePr w:hSpace="180" w:wrap="around" w:vAnchor="page" w:hAnchor="margin" w:x="-188" w:y="517"/>
                    <w:spacing w:line="276" w:lineRule="auto"/>
                    <w:ind w:left="176"/>
                    <w:rPr>
                      <w:b/>
                      <w:i/>
                      <w:sz w:val="28"/>
                    </w:rPr>
                  </w:pPr>
                </w:p>
                <w:p w:rsidR="002160C3" w:rsidRPr="00524D70" w:rsidRDefault="002160C3" w:rsidP="003359F5">
                  <w:pPr>
                    <w:pStyle w:val="a3"/>
                    <w:framePr w:hSpace="180" w:wrap="around" w:vAnchor="page" w:hAnchor="margin" w:x="-188" w:y="517"/>
                    <w:spacing w:line="276" w:lineRule="auto"/>
                    <w:ind w:right="-239"/>
                    <w:rPr>
                      <w:szCs w:val="24"/>
                    </w:rPr>
                  </w:pPr>
                </w:p>
              </w:tc>
              <w:tc>
                <w:tcPr>
                  <w:tcW w:w="7678" w:type="dxa"/>
                  <w:shd w:val="clear" w:color="auto" w:fill="auto"/>
                </w:tcPr>
                <w:p w:rsidR="002160C3" w:rsidRPr="00E70275" w:rsidRDefault="002160C3" w:rsidP="003359F5">
                  <w:pPr>
                    <w:pStyle w:val="a3"/>
                    <w:framePr w:hSpace="180" w:wrap="around" w:vAnchor="page" w:hAnchor="margin" w:x="-188" w:y="517"/>
                    <w:spacing w:line="276" w:lineRule="auto"/>
                    <w:ind w:right="326"/>
                    <w:jc w:val="right"/>
                    <w:rPr>
                      <w:b/>
                      <w:i/>
                      <w:sz w:val="28"/>
                    </w:rPr>
                  </w:pPr>
                </w:p>
                <w:p w:rsidR="002160C3" w:rsidRPr="00E70275" w:rsidRDefault="002160C3" w:rsidP="003359F5">
                  <w:pPr>
                    <w:pStyle w:val="a3"/>
                    <w:framePr w:hSpace="180" w:wrap="around" w:vAnchor="page" w:hAnchor="margin" w:x="-188" w:y="517"/>
                    <w:spacing w:line="276" w:lineRule="auto"/>
                    <w:ind w:left="176" w:right="68"/>
                    <w:jc w:val="right"/>
                    <w:rPr>
                      <w:b/>
                      <w:i/>
                      <w:sz w:val="28"/>
                    </w:rPr>
                  </w:pPr>
                  <w:r w:rsidRPr="00E70275">
                    <w:rPr>
                      <w:b/>
                      <w:i/>
                      <w:sz w:val="28"/>
                    </w:rPr>
                    <w:t>«УТВЕРЖДАЮ»</w:t>
                  </w:r>
                </w:p>
                <w:p w:rsidR="002160C3" w:rsidRPr="00E70275" w:rsidRDefault="002160C3" w:rsidP="003359F5">
                  <w:pPr>
                    <w:pStyle w:val="a3"/>
                    <w:framePr w:hSpace="180" w:wrap="around" w:vAnchor="page" w:hAnchor="margin" w:x="-188" w:y="517"/>
                    <w:spacing w:line="276" w:lineRule="auto"/>
                    <w:ind w:right="68"/>
                    <w:jc w:val="right"/>
                    <w:rPr>
                      <w:b/>
                      <w:i/>
                      <w:sz w:val="28"/>
                    </w:rPr>
                  </w:pPr>
                </w:p>
                <w:p w:rsidR="00D64994" w:rsidRDefault="00391757" w:rsidP="003359F5">
                  <w:pPr>
                    <w:pStyle w:val="a3"/>
                    <w:framePr w:hSpace="180" w:wrap="around" w:vAnchor="page" w:hAnchor="margin" w:x="-188" w:y="517"/>
                    <w:spacing w:line="276" w:lineRule="auto"/>
                    <w:jc w:val="right"/>
                    <w:rPr>
                      <w:szCs w:val="24"/>
                    </w:rPr>
                  </w:pPr>
                  <w:r>
                    <w:rPr>
                      <w:bCs/>
                      <w:iCs/>
                      <w:szCs w:val="24"/>
                    </w:rPr>
                    <w:t>ВРИО Начальника</w:t>
                  </w:r>
                  <w:r w:rsidR="00D64994" w:rsidRPr="00D64994">
                    <w:rPr>
                      <w:szCs w:val="24"/>
                    </w:rPr>
                    <w:t xml:space="preserve"> </w:t>
                  </w:r>
                </w:p>
                <w:p w:rsidR="003766C6" w:rsidRPr="00BF3DEF" w:rsidRDefault="00391757" w:rsidP="003359F5">
                  <w:pPr>
                    <w:pStyle w:val="a3"/>
                    <w:framePr w:hSpace="180" w:wrap="around" w:vAnchor="page" w:hAnchor="margin" w:x="-188" w:y="517"/>
                    <w:spacing w:line="276" w:lineRule="auto"/>
                    <w:jc w:val="right"/>
                    <w:rPr>
                      <w:bCs/>
                      <w:iCs/>
                      <w:szCs w:val="24"/>
                    </w:rPr>
                  </w:pPr>
                  <w:r w:rsidRPr="00391757">
                    <w:rPr>
                      <w:szCs w:val="24"/>
                    </w:rPr>
                    <w:t>ГБУ «Ветуправление города Лабинска»</w:t>
                  </w:r>
                </w:p>
                <w:p w:rsidR="002160C3" w:rsidRPr="00F24739" w:rsidRDefault="002160C3" w:rsidP="003359F5">
                  <w:pPr>
                    <w:pStyle w:val="a3"/>
                    <w:framePr w:hSpace="180" w:wrap="around" w:vAnchor="page" w:hAnchor="margin" w:x="-188" w:y="517"/>
                    <w:spacing w:before="240"/>
                    <w:ind w:left="-261" w:right="68"/>
                    <w:jc w:val="right"/>
                    <w:rPr>
                      <w:b/>
                      <w:szCs w:val="24"/>
                    </w:rPr>
                  </w:pPr>
                  <w:r w:rsidRPr="00F24739">
                    <w:rPr>
                      <w:szCs w:val="24"/>
                    </w:rPr>
                    <w:t>_</w:t>
                  </w:r>
                  <w:r w:rsidRPr="00202F5F">
                    <w:rPr>
                      <w:szCs w:val="24"/>
                    </w:rPr>
                    <w:t>_______</w:t>
                  </w:r>
                  <w:r>
                    <w:rPr>
                      <w:szCs w:val="24"/>
                    </w:rPr>
                    <w:t>_____</w:t>
                  </w:r>
                  <w:r w:rsidR="00391757">
                    <w:rPr>
                      <w:b/>
                      <w:szCs w:val="24"/>
                    </w:rPr>
                    <w:t>Э.В. Селянинов</w:t>
                  </w:r>
                </w:p>
                <w:p w:rsidR="002160C3" w:rsidRPr="00E70275" w:rsidRDefault="002160C3" w:rsidP="003359F5">
                  <w:pPr>
                    <w:pStyle w:val="a3"/>
                    <w:framePr w:hSpace="180" w:wrap="around" w:vAnchor="page" w:hAnchor="margin" w:x="-188" w:y="517"/>
                    <w:ind w:right="68"/>
                    <w:jc w:val="right"/>
                    <w:rPr>
                      <w:b/>
                      <w:szCs w:val="24"/>
                    </w:rPr>
                  </w:pPr>
                </w:p>
                <w:p w:rsidR="002160C3" w:rsidRPr="00A517C5" w:rsidRDefault="002160C3" w:rsidP="003359F5">
                  <w:pPr>
                    <w:pStyle w:val="a3"/>
                    <w:framePr w:hSpace="180" w:wrap="around" w:vAnchor="page" w:hAnchor="margin" w:x="-188" w:y="517"/>
                    <w:ind w:right="68"/>
                    <w:jc w:val="right"/>
                    <w:rPr>
                      <w:sz w:val="20"/>
                      <w:szCs w:val="20"/>
                    </w:rPr>
                  </w:pPr>
                  <w:r w:rsidRPr="00A517C5">
                    <w:rPr>
                      <w:sz w:val="20"/>
                      <w:szCs w:val="20"/>
                    </w:rPr>
                    <w:t>.</w:t>
                  </w:r>
                </w:p>
                <w:p w:rsidR="002160C3" w:rsidRPr="00E70275" w:rsidRDefault="002160C3" w:rsidP="003359F5">
                  <w:pPr>
                    <w:pStyle w:val="a3"/>
                    <w:framePr w:hSpace="180" w:wrap="around" w:vAnchor="page" w:hAnchor="margin" w:x="-188" w:y="517"/>
                    <w:spacing w:line="276" w:lineRule="auto"/>
                    <w:ind w:right="361"/>
                    <w:jc w:val="right"/>
                    <w:rPr>
                      <w:b/>
                      <w:i/>
                      <w:sz w:val="28"/>
                    </w:rPr>
                  </w:pPr>
                </w:p>
              </w:tc>
            </w:tr>
          </w:tbl>
          <w:p w:rsidR="002160C3" w:rsidRDefault="002160C3" w:rsidP="002160C3">
            <w:pPr>
              <w:pStyle w:val="a3"/>
              <w:spacing w:line="276" w:lineRule="auto"/>
              <w:ind w:right="361"/>
              <w:jc w:val="right"/>
              <w:rPr>
                <w:b/>
                <w:i/>
                <w:sz w:val="28"/>
              </w:rPr>
            </w:pPr>
          </w:p>
          <w:p w:rsidR="002160C3" w:rsidRPr="00B53BAC" w:rsidRDefault="002160C3" w:rsidP="002160C3">
            <w:pPr>
              <w:pStyle w:val="a3"/>
              <w:jc w:val="both"/>
              <w:rPr>
                <w:sz w:val="28"/>
              </w:rPr>
            </w:pPr>
          </w:p>
          <w:p w:rsidR="002160C3" w:rsidRPr="00B26D01" w:rsidRDefault="002160C3" w:rsidP="002160C3">
            <w:pPr>
              <w:pStyle w:val="a3"/>
              <w:jc w:val="both"/>
              <w:rPr>
                <w:sz w:val="28"/>
              </w:rPr>
            </w:pPr>
          </w:p>
          <w:p w:rsidR="002160C3" w:rsidRPr="003011E9" w:rsidRDefault="002160C3" w:rsidP="002160C3">
            <w:pPr>
              <w:pStyle w:val="a3"/>
              <w:jc w:val="center"/>
              <w:rPr>
                <w:b/>
                <w:sz w:val="36"/>
                <w:szCs w:val="36"/>
              </w:rPr>
            </w:pPr>
            <w:r w:rsidRPr="003011E9">
              <w:rPr>
                <w:b/>
                <w:sz w:val="36"/>
                <w:szCs w:val="36"/>
              </w:rPr>
              <w:t>ПРОГРАММА</w:t>
            </w:r>
          </w:p>
          <w:p w:rsidR="002160C3" w:rsidRPr="00DF6052" w:rsidRDefault="002160C3" w:rsidP="002160C3">
            <w:pPr>
              <w:pStyle w:val="a3"/>
              <w:jc w:val="center"/>
              <w:rPr>
                <w:b/>
                <w:sz w:val="28"/>
              </w:rPr>
            </w:pPr>
            <w:r w:rsidRPr="00DF6052">
              <w:rPr>
                <w:b/>
                <w:sz w:val="28"/>
              </w:rPr>
              <w:t>ЭНЕРГОСБЕРЕЖЕНИЯ И ПОВЫШЕНИЯ ЭНЕРГЕТИЧЕСКОЙ</w:t>
            </w:r>
          </w:p>
          <w:p w:rsidR="002160C3" w:rsidRPr="00DF6052" w:rsidRDefault="002160C3" w:rsidP="002160C3">
            <w:pPr>
              <w:pStyle w:val="a3"/>
              <w:jc w:val="center"/>
              <w:rPr>
                <w:b/>
                <w:sz w:val="28"/>
              </w:rPr>
            </w:pPr>
            <w:r w:rsidRPr="00DF6052">
              <w:rPr>
                <w:b/>
                <w:sz w:val="28"/>
              </w:rPr>
              <w:t xml:space="preserve"> ЭФФЕКТИВНОСТИ НА ПЕРИОД </w:t>
            </w:r>
            <w:r w:rsidRPr="00DF6052">
              <w:rPr>
                <w:b/>
                <w:sz w:val="32"/>
                <w:szCs w:val="32"/>
              </w:rPr>
              <w:t>202</w:t>
            </w:r>
            <w:r w:rsidR="00A51E86">
              <w:rPr>
                <w:b/>
                <w:sz w:val="32"/>
                <w:szCs w:val="32"/>
              </w:rPr>
              <w:t>6</w:t>
            </w:r>
            <w:r w:rsidR="00400B90">
              <w:rPr>
                <w:b/>
                <w:sz w:val="32"/>
                <w:szCs w:val="32"/>
              </w:rPr>
              <w:t xml:space="preserve"> </w:t>
            </w:r>
            <w:r w:rsidRPr="00DF6052">
              <w:rPr>
                <w:b/>
                <w:sz w:val="32"/>
                <w:szCs w:val="32"/>
              </w:rPr>
              <w:t>– 202</w:t>
            </w:r>
            <w:r w:rsidR="00A51E86">
              <w:rPr>
                <w:b/>
                <w:sz w:val="32"/>
                <w:szCs w:val="32"/>
              </w:rPr>
              <w:t>8</w:t>
            </w:r>
            <w:r w:rsidRPr="00DF6052">
              <w:rPr>
                <w:b/>
                <w:sz w:val="32"/>
                <w:szCs w:val="32"/>
              </w:rPr>
              <w:t xml:space="preserve"> </w:t>
            </w:r>
            <w:r w:rsidRPr="00DF6052">
              <w:rPr>
                <w:b/>
                <w:sz w:val="28"/>
              </w:rPr>
              <w:t>г. г.</w:t>
            </w:r>
          </w:p>
          <w:p w:rsidR="002160C3" w:rsidRDefault="002160C3" w:rsidP="002160C3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  <w:p w:rsidR="00391757" w:rsidRPr="00391757" w:rsidRDefault="00391757" w:rsidP="002160C3">
            <w:pPr>
              <w:pStyle w:val="Default"/>
              <w:jc w:val="center"/>
              <w:rPr>
                <w:sz w:val="28"/>
                <w:szCs w:val="28"/>
              </w:rPr>
            </w:pPr>
            <w:r w:rsidRPr="00391757">
              <w:rPr>
                <w:sz w:val="28"/>
                <w:szCs w:val="28"/>
              </w:rPr>
              <w:t xml:space="preserve">Государственное бюджетное учреждение Краснодарского края </w:t>
            </w:r>
          </w:p>
          <w:p w:rsidR="00412028" w:rsidRPr="00391757" w:rsidRDefault="00391757" w:rsidP="002160C3">
            <w:pPr>
              <w:pStyle w:val="Default"/>
              <w:jc w:val="center"/>
              <w:rPr>
                <w:u w:val="single"/>
              </w:rPr>
            </w:pPr>
            <w:r w:rsidRPr="00391757">
              <w:rPr>
                <w:sz w:val="28"/>
                <w:szCs w:val="28"/>
                <w:u w:val="single"/>
              </w:rPr>
              <w:t>«Управление ветеринарии города Лабинска»</w:t>
            </w:r>
            <w:r w:rsidR="00412028" w:rsidRPr="00391757">
              <w:rPr>
                <w:sz w:val="25"/>
                <w:szCs w:val="25"/>
                <w:u w:val="single"/>
              </w:rPr>
              <w:t xml:space="preserve"> </w:t>
            </w:r>
          </w:p>
          <w:p w:rsidR="002160C3" w:rsidRPr="00412028" w:rsidRDefault="002160C3" w:rsidP="002160C3">
            <w:pPr>
              <w:pStyle w:val="Default"/>
              <w:jc w:val="center"/>
              <w:rPr>
                <w:sz w:val="17"/>
                <w:szCs w:val="17"/>
              </w:rPr>
            </w:pPr>
            <w:r w:rsidRPr="00412028">
              <w:rPr>
                <w:sz w:val="17"/>
                <w:szCs w:val="17"/>
              </w:rPr>
              <w:t>(Полное наименование организации, предприятия, учреждения)</w:t>
            </w:r>
          </w:p>
          <w:p w:rsidR="00115832" w:rsidRPr="00B53BAC" w:rsidRDefault="00115832" w:rsidP="00115832">
            <w:pPr>
              <w:pStyle w:val="Default"/>
              <w:rPr>
                <w:sz w:val="28"/>
                <w:szCs w:val="28"/>
              </w:rPr>
            </w:pPr>
          </w:p>
          <w:p w:rsidR="00115832" w:rsidRDefault="00115832" w:rsidP="00115832">
            <w:pPr>
              <w:pStyle w:val="Default"/>
              <w:rPr>
                <w:sz w:val="28"/>
                <w:szCs w:val="28"/>
              </w:rPr>
            </w:pPr>
          </w:p>
          <w:p w:rsidR="00115832" w:rsidRPr="00B53BAC" w:rsidRDefault="00115832" w:rsidP="00115832">
            <w:pPr>
              <w:pStyle w:val="Default"/>
              <w:rPr>
                <w:sz w:val="28"/>
                <w:szCs w:val="28"/>
              </w:rPr>
            </w:pPr>
          </w:p>
          <w:p w:rsidR="00115832" w:rsidRDefault="00115832" w:rsidP="00115832">
            <w:pPr>
              <w:pStyle w:val="Default"/>
              <w:rPr>
                <w:sz w:val="28"/>
                <w:szCs w:val="28"/>
              </w:rPr>
            </w:pPr>
          </w:p>
          <w:p w:rsidR="00115832" w:rsidRDefault="00115832" w:rsidP="00115832">
            <w:pPr>
              <w:pStyle w:val="Default"/>
              <w:rPr>
                <w:sz w:val="28"/>
                <w:szCs w:val="28"/>
              </w:rPr>
            </w:pPr>
          </w:p>
          <w:p w:rsidR="00115832" w:rsidRDefault="00115832" w:rsidP="00115832">
            <w:pPr>
              <w:pStyle w:val="Default"/>
              <w:rPr>
                <w:sz w:val="28"/>
                <w:szCs w:val="28"/>
              </w:rPr>
            </w:pPr>
          </w:p>
          <w:p w:rsidR="00115832" w:rsidRDefault="00115832" w:rsidP="00115832">
            <w:pPr>
              <w:pStyle w:val="Default"/>
              <w:rPr>
                <w:sz w:val="28"/>
                <w:szCs w:val="28"/>
              </w:rPr>
            </w:pPr>
          </w:p>
          <w:p w:rsidR="00115832" w:rsidRDefault="00115832" w:rsidP="00115832">
            <w:pPr>
              <w:pStyle w:val="Default"/>
              <w:rPr>
                <w:sz w:val="28"/>
                <w:szCs w:val="28"/>
              </w:rPr>
            </w:pPr>
          </w:p>
          <w:p w:rsidR="00115832" w:rsidRDefault="00115832" w:rsidP="00115832">
            <w:pPr>
              <w:pStyle w:val="Default"/>
              <w:jc w:val="right"/>
              <w:rPr>
                <w:b/>
                <w:sz w:val="32"/>
                <w:szCs w:val="32"/>
              </w:rPr>
            </w:pPr>
          </w:p>
          <w:p w:rsidR="00115832" w:rsidRPr="00B53BAC" w:rsidRDefault="00115832" w:rsidP="00115832">
            <w:pPr>
              <w:pStyle w:val="Default"/>
              <w:jc w:val="right"/>
              <w:rPr>
                <w:b/>
                <w:sz w:val="32"/>
                <w:szCs w:val="32"/>
              </w:rPr>
            </w:pPr>
          </w:p>
          <w:p w:rsidR="00115832" w:rsidRPr="0065049C" w:rsidRDefault="00115832" w:rsidP="00115832">
            <w:pPr>
              <w:pStyle w:val="Default"/>
              <w:ind w:right="249"/>
              <w:jc w:val="right"/>
              <w:rPr>
                <w:i/>
                <w:sz w:val="22"/>
                <w:szCs w:val="22"/>
              </w:rPr>
            </w:pPr>
            <w:r w:rsidRPr="0065049C">
              <w:rPr>
                <w:b/>
                <w:i/>
                <w:sz w:val="22"/>
                <w:szCs w:val="22"/>
              </w:rPr>
              <w:t>«РАЗРАБОТАНО»</w:t>
            </w:r>
          </w:p>
          <w:p w:rsidR="00115832" w:rsidRPr="00B53BAC" w:rsidRDefault="00115832" w:rsidP="00115832">
            <w:pPr>
              <w:pStyle w:val="Default"/>
              <w:ind w:right="249"/>
              <w:jc w:val="right"/>
              <w:rPr>
                <w:sz w:val="28"/>
                <w:szCs w:val="28"/>
              </w:rPr>
            </w:pPr>
          </w:p>
          <w:p w:rsidR="00115832" w:rsidRPr="001348EB" w:rsidRDefault="005572E4" w:rsidP="00115832">
            <w:pPr>
              <w:pStyle w:val="Default"/>
              <w:ind w:right="249"/>
              <w:jc w:val="right"/>
            </w:pPr>
            <w:r>
              <w:t>ИП ГРИГОРЬЕВ ЕВГЕНИЙ АЛЕКСАНДРОВИЧ</w:t>
            </w:r>
          </w:p>
          <w:p w:rsidR="00115832" w:rsidRPr="001348EB" w:rsidRDefault="00115832" w:rsidP="00115832">
            <w:pPr>
              <w:pStyle w:val="Default"/>
              <w:ind w:right="249"/>
              <w:jc w:val="right"/>
            </w:pPr>
          </w:p>
          <w:p w:rsidR="00115832" w:rsidRPr="001348EB" w:rsidRDefault="00115832" w:rsidP="00115832">
            <w:pPr>
              <w:pStyle w:val="Default"/>
              <w:ind w:right="249"/>
              <w:jc w:val="right"/>
            </w:pPr>
            <w:r>
              <w:t>____</w:t>
            </w:r>
            <w:r w:rsidRPr="00A526B8">
              <w:t>_____________</w:t>
            </w:r>
            <w:r w:rsidRPr="00B53BAC">
              <w:rPr>
                <w:b/>
              </w:rPr>
              <w:t>Е. А. Григорьев</w:t>
            </w:r>
            <w:r w:rsidRPr="001348EB">
              <w:t>.</w:t>
            </w:r>
          </w:p>
          <w:p w:rsidR="00115832" w:rsidRPr="00B53BAC" w:rsidRDefault="00115832" w:rsidP="00115832">
            <w:pPr>
              <w:pStyle w:val="Default"/>
              <w:ind w:right="249"/>
              <w:jc w:val="right"/>
              <w:rPr>
                <w:sz w:val="28"/>
                <w:szCs w:val="28"/>
              </w:rPr>
            </w:pPr>
          </w:p>
          <w:p w:rsidR="003F54BD" w:rsidRPr="00B53BAC" w:rsidRDefault="003F54BD" w:rsidP="0003705E">
            <w:pPr>
              <w:pStyle w:val="Default"/>
              <w:ind w:right="249"/>
              <w:jc w:val="right"/>
              <w:rPr>
                <w:sz w:val="28"/>
                <w:szCs w:val="28"/>
              </w:rPr>
            </w:pPr>
          </w:p>
          <w:p w:rsidR="003F54BD" w:rsidRDefault="003F54BD" w:rsidP="00E67E51">
            <w:pPr>
              <w:pStyle w:val="Default"/>
              <w:rPr>
                <w:sz w:val="28"/>
                <w:szCs w:val="28"/>
              </w:rPr>
            </w:pPr>
          </w:p>
          <w:p w:rsidR="000F5F4C" w:rsidRDefault="000F5F4C" w:rsidP="00E67E51">
            <w:pPr>
              <w:pStyle w:val="Default"/>
              <w:rPr>
                <w:sz w:val="28"/>
                <w:szCs w:val="28"/>
              </w:rPr>
            </w:pPr>
          </w:p>
          <w:p w:rsidR="00AC57A6" w:rsidRDefault="00AC57A6" w:rsidP="00E67E51">
            <w:pPr>
              <w:pStyle w:val="Default"/>
              <w:rPr>
                <w:sz w:val="28"/>
                <w:szCs w:val="28"/>
              </w:rPr>
            </w:pPr>
          </w:p>
          <w:p w:rsidR="003F54BD" w:rsidRDefault="003F54BD" w:rsidP="00E67E51">
            <w:pPr>
              <w:pStyle w:val="Default"/>
              <w:jc w:val="center"/>
            </w:pPr>
          </w:p>
          <w:p w:rsidR="006F264D" w:rsidRDefault="006F264D" w:rsidP="00E67E51">
            <w:pPr>
              <w:pStyle w:val="Default"/>
              <w:jc w:val="center"/>
            </w:pPr>
          </w:p>
          <w:p w:rsidR="003F54BD" w:rsidRDefault="00412028" w:rsidP="000859E1">
            <w:pPr>
              <w:pStyle w:val="Default"/>
              <w:jc w:val="center"/>
            </w:pPr>
            <w:r>
              <w:t>2026</w:t>
            </w:r>
            <w:r w:rsidR="005572E4">
              <w:t xml:space="preserve"> г.</w:t>
            </w:r>
          </w:p>
        </w:tc>
      </w:tr>
    </w:tbl>
    <w:p w:rsidR="000B7ED3" w:rsidRDefault="000B7ED3" w:rsidP="001713C4">
      <w:pPr>
        <w:pStyle w:val="ConsPlusNormal"/>
        <w:outlineLvl w:val="1"/>
        <w:rPr>
          <w:rFonts w:ascii="Times New Roman" w:hAnsi="Times New Roman" w:cs="Times New Roman"/>
          <w:b/>
        </w:rPr>
      </w:pPr>
    </w:p>
    <w:p w:rsidR="00F630E3" w:rsidRDefault="00F630E3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  <w:r w:rsidRPr="005C33BE">
        <w:rPr>
          <w:rFonts w:ascii="Times New Roman" w:hAnsi="Times New Roman" w:cs="Times New Roman"/>
          <w:b/>
        </w:rPr>
        <w:t>Приложение N 1</w:t>
      </w:r>
    </w:p>
    <w:p w:rsidR="00F630E3" w:rsidRPr="001A1E57" w:rsidRDefault="00F630E3" w:rsidP="001A1E57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1A1E57">
        <w:rPr>
          <w:rFonts w:ascii="Times New Roman" w:hAnsi="Times New Roman" w:cs="Times New Roman"/>
          <w:sz w:val="18"/>
          <w:szCs w:val="18"/>
        </w:rPr>
        <w:t>к требованиям к форме программы в области энергосбережения и повышения энергетической эффективности организаций</w:t>
      </w:r>
      <w:r w:rsidR="00BB50DB" w:rsidRPr="001A1E57">
        <w:rPr>
          <w:rFonts w:ascii="Times New Roman" w:hAnsi="Times New Roman" w:cs="Times New Roman"/>
          <w:sz w:val="18"/>
          <w:szCs w:val="18"/>
        </w:rPr>
        <w:t>,</w:t>
      </w:r>
      <w:r w:rsidRPr="001A1E57">
        <w:rPr>
          <w:rFonts w:ascii="Times New Roman" w:hAnsi="Times New Roman" w:cs="Times New Roman"/>
          <w:sz w:val="18"/>
          <w:szCs w:val="18"/>
        </w:rPr>
        <w:t xml:space="preserve"> с участи</w:t>
      </w:r>
      <w:r w:rsidR="005C33BE" w:rsidRPr="001A1E57">
        <w:rPr>
          <w:rFonts w:ascii="Times New Roman" w:hAnsi="Times New Roman" w:cs="Times New Roman"/>
          <w:sz w:val="18"/>
          <w:szCs w:val="18"/>
        </w:rPr>
        <w:t xml:space="preserve">ем государства и муниципального </w:t>
      </w:r>
      <w:r w:rsidRPr="001A1E57">
        <w:rPr>
          <w:rFonts w:ascii="Times New Roman" w:hAnsi="Times New Roman" w:cs="Times New Roman"/>
          <w:sz w:val="18"/>
          <w:szCs w:val="18"/>
        </w:rPr>
        <w:t>образования</w:t>
      </w:r>
      <w:r w:rsidR="005C33BE" w:rsidRPr="001A1E57">
        <w:rPr>
          <w:rFonts w:ascii="Times New Roman" w:hAnsi="Times New Roman" w:cs="Times New Roman"/>
          <w:sz w:val="18"/>
          <w:szCs w:val="18"/>
        </w:rPr>
        <w:t>,</w:t>
      </w:r>
      <w:r w:rsidRPr="001A1E57">
        <w:rPr>
          <w:rFonts w:ascii="Times New Roman" w:hAnsi="Times New Roman" w:cs="Times New Roman"/>
          <w:sz w:val="18"/>
          <w:szCs w:val="18"/>
        </w:rPr>
        <w:t xml:space="preserve"> и отчетности о ходе ее реализации</w:t>
      </w:r>
      <w:r w:rsidR="005C33BE" w:rsidRPr="001A1E57">
        <w:rPr>
          <w:rFonts w:ascii="Times New Roman" w:hAnsi="Times New Roman" w:cs="Times New Roman"/>
          <w:sz w:val="18"/>
          <w:szCs w:val="18"/>
        </w:rPr>
        <w:t xml:space="preserve"> (Приказ Министерства энергетики РФ №398 от 30.06.2014 г.)</w:t>
      </w:r>
    </w:p>
    <w:p w:rsidR="005C33BE" w:rsidRDefault="005C33BE" w:rsidP="00F630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59"/>
      <w:bookmarkEnd w:id="0"/>
    </w:p>
    <w:p w:rsidR="00F630E3" w:rsidRPr="003728DB" w:rsidRDefault="00F630E3" w:rsidP="00F630E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8DB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F630E3" w:rsidRPr="00200C27" w:rsidRDefault="00F630E3" w:rsidP="00F630E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C27">
        <w:rPr>
          <w:rFonts w:ascii="Times New Roman" w:hAnsi="Times New Roman" w:cs="Times New Roman"/>
          <w:b/>
          <w:sz w:val="24"/>
          <w:szCs w:val="24"/>
        </w:rPr>
        <w:t>ПРОГРАММЫ ЭНЕРГОСБЕРЕЖЕНИЯ И ПОВЫШЕНИЯ</w:t>
      </w:r>
    </w:p>
    <w:p w:rsidR="00F630E3" w:rsidRPr="00200C27" w:rsidRDefault="00F630E3" w:rsidP="00F630E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C27">
        <w:rPr>
          <w:rFonts w:ascii="Times New Roman" w:hAnsi="Times New Roman" w:cs="Times New Roman"/>
          <w:b/>
          <w:sz w:val="24"/>
          <w:szCs w:val="24"/>
        </w:rPr>
        <w:t>ЭНЕРГЕТИЧЕСКОЙ ЭФФЕКТИВНОСТИ</w:t>
      </w:r>
    </w:p>
    <w:p w:rsidR="005C33BE" w:rsidRPr="005C33BE" w:rsidRDefault="005C33BE" w:rsidP="00F630E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2E4" w:rsidRDefault="003D7B7D" w:rsidP="00D64994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D7B7D">
        <w:rPr>
          <w:rFonts w:ascii="Times New Roman" w:hAnsi="Times New Roman" w:cs="Times New Roman"/>
          <w:sz w:val="24"/>
          <w:szCs w:val="24"/>
          <w:u w:val="single"/>
        </w:rPr>
        <w:t>ГБУ «Ветуправление города Лабинска»</w:t>
      </w:r>
      <w:r w:rsidR="005572E4" w:rsidRPr="005572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F630E3" w:rsidRPr="00C970D5" w:rsidRDefault="00115832" w:rsidP="00115832">
      <w:pPr>
        <w:pStyle w:val="ConsPlusNormal"/>
        <w:spacing w:after="120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5C33BE">
        <w:rPr>
          <w:rFonts w:ascii="Times New Roman" w:hAnsi="Times New Roman" w:cs="Times New Roman"/>
        </w:rPr>
        <w:t xml:space="preserve"> </w:t>
      </w:r>
      <w:r w:rsidR="00F630E3" w:rsidRPr="005C33BE">
        <w:rPr>
          <w:rFonts w:ascii="Times New Roman" w:hAnsi="Times New Roman" w:cs="Times New Roman"/>
        </w:rPr>
        <w:t>(</w:t>
      </w:r>
      <w:r w:rsidR="00E748B4" w:rsidRPr="00C970D5">
        <w:rPr>
          <w:rFonts w:ascii="Times New Roman" w:hAnsi="Times New Roman" w:cs="Times New Roman"/>
          <w:sz w:val="18"/>
          <w:szCs w:val="18"/>
        </w:rPr>
        <w:t>Наименование</w:t>
      </w:r>
      <w:r w:rsidR="00F630E3" w:rsidRPr="00C970D5">
        <w:rPr>
          <w:rFonts w:ascii="Times New Roman" w:hAnsi="Times New Roman" w:cs="Times New Roman"/>
          <w:sz w:val="18"/>
          <w:szCs w:val="18"/>
        </w:rPr>
        <w:t xml:space="preserve"> организации)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2"/>
        <w:gridCol w:w="6945"/>
        <w:gridCol w:w="993"/>
      </w:tblGrid>
      <w:tr w:rsidR="002160C3" w:rsidRPr="008A4C4C" w:rsidTr="00567D9F">
        <w:trPr>
          <w:jc w:val="center"/>
        </w:trPr>
        <w:tc>
          <w:tcPr>
            <w:tcW w:w="212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60C3" w:rsidRPr="00E66498" w:rsidRDefault="002160C3" w:rsidP="002160C3">
            <w:pPr>
              <w:pStyle w:val="ConsPlusNormal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Полное наименование организации</w:t>
            </w: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60C3" w:rsidRPr="005572E4" w:rsidRDefault="003D7B7D" w:rsidP="003D7B7D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7B7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Государственное бюджетное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учреждение Краснодарского края </w:t>
            </w:r>
            <w:r w:rsidRPr="003D7B7D">
              <w:rPr>
                <w:rFonts w:ascii="Times New Roman" w:hAnsi="Times New Roman"/>
                <w:sz w:val="20"/>
                <w:szCs w:val="20"/>
                <w:lang w:eastAsia="en-US"/>
              </w:rPr>
              <w:t>«Управление ветеринарии города Лабинска»</w:t>
            </w:r>
          </w:p>
        </w:tc>
      </w:tr>
      <w:tr w:rsidR="00115832" w:rsidRPr="008A4C4C" w:rsidTr="00567D9F">
        <w:trPr>
          <w:jc w:val="center"/>
        </w:trPr>
        <w:tc>
          <w:tcPr>
            <w:tcW w:w="212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15832" w:rsidRPr="00E66498" w:rsidRDefault="00115832" w:rsidP="00115832">
            <w:pPr>
              <w:pStyle w:val="ConsPlusNormal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572E4" w:rsidRPr="00665636" w:rsidRDefault="005572E4" w:rsidP="005572E4">
            <w:pPr>
              <w:spacing w:after="4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563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Pr="00175B73"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  <w:r w:rsidRPr="00665636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5572E4" w:rsidRPr="00E66498" w:rsidRDefault="005572E4" w:rsidP="005572E4">
            <w:pPr>
              <w:spacing w:after="4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Постановление Правительства РФ от 07.10.2019 г. №1289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воды»;</w:t>
            </w:r>
          </w:p>
          <w:p w:rsidR="005572E4" w:rsidRDefault="005572E4" w:rsidP="00557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- Приказ Министерства экономического развития РФ от 17.02.2010 г. №61 «Об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эффективности»;</w:t>
            </w:r>
          </w:p>
          <w:p w:rsidR="005572E4" w:rsidRDefault="005572E4" w:rsidP="005572E4">
            <w:pPr>
              <w:spacing w:after="4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- Приказ Министерства энергетики РФ от 30.06.2014 г. №398 «Об утверждении требований к форме программ в области энергосбережения и повышения энергетической эффективности организаций, с участием государства и муниципального образования, организаций, осуществляющих регулируемые виды деятельности, и отч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етности о ходе их реализации»;</w:t>
            </w:r>
          </w:p>
          <w:p w:rsidR="005572E4" w:rsidRDefault="005572E4" w:rsidP="005572E4">
            <w:pPr>
              <w:spacing w:after="4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Pr="00455C65">
              <w:rPr>
                <w:rFonts w:ascii="Times New Roman" w:hAnsi="Times New Roman"/>
                <w:color w:val="000000"/>
                <w:sz w:val="20"/>
                <w:szCs w:val="20"/>
              </w:rPr>
              <w:t>Приказ Министерства экономического развития РФ от 28 апреля 2021 г. № 231 "Об утверждении методики расчета значений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эффективности"</w:t>
            </w:r>
          </w:p>
          <w:p w:rsidR="00115832" w:rsidRPr="00E66498" w:rsidRDefault="005572E4" w:rsidP="00557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- Приказ Министерства экономического развития РФ от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0 г.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425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«Об утверждении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 (с изменениями, внесенными приказами Минэкономразвития России №59 от 05.02.2024 г.</w:t>
            </w:r>
            <w:r>
              <w:t xml:space="preserve"> </w:t>
            </w:r>
            <w:r w:rsidRPr="000403C0">
              <w:rPr>
                <w:rFonts w:ascii="Times New Roman" w:hAnsi="Times New Roman"/>
                <w:color w:val="000000"/>
                <w:sz w:val="20"/>
                <w:szCs w:val="20"/>
              </w:rPr>
              <w:t>№79 от 10.02.2025 г.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160C3" w:rsidRPr="00412028" w:rsidTr="00567D9F">
        <w:trPr>
          <w:jc w:val="center"/>
        </w:trPr>
        <w:tc>
          <w:tcPr>
            <w:tcW w:w="212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60C3" w:rsidRPr="00E66498" w:rsidRDefault="002160C3" w:rsidP="002160C3">
            <w:pPr>
              <w:pStyle w:val="ConsPlusNormal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 xml:space="preserve">Полное наименование исполнителей </w:t>
            </w:r>
          </w:p>
          <w:p w:rsidR="002160C3" w:rsidRPr="00E66498" w:rsidRDefault="002160C3" w:rsidP="002160C3">
            <w:pPr>
              <w:pStyle w:val="ConsPlusNormal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и (или) соисполнителей программы</w:t>
            </w: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7B7D" w:rsidRDefault="003D7B7D" w:rsidP="003766C6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7B7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Государственное бюджетное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учреждение Краснодарского края </w:t>
            </w:r>
            <w:r w:rsidRPr="003D7B7D">
              <w:rPr>
                <w:rFonts w:ascii="Times New Roman" w:hAnsi="Times New Roman"/>
                <w:sz w:val="20"/>
                <w:szCs w:val="20"/>
                <w:lang w:eastAsia="en-US"/>
              </w:rPr>
              <w:t>«Управление ветеринарии города Лабинска»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:</w:t>
            </w:r>
          </w:p>
          <w:p w:rsidR="003D7B7D" w:rsidRDefault="002160C3" w:rsidP="003D7B7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Юридический адрес:</w:t>
            </w:r>
            <w:r>
              <w:t xml:space="preserve"> </w:t>
            </w:r>
            <w:r w:rsidR="003D7B7D" w:rsidRPr="003D7B7D">
              <w:rPr>
                <w:rFonts w:ascii="Times New Roman" w:hAnsi="Times New Roman"/>
                <w:sz w:val="20"/>
                <w:szCs w:val="20"/>
              </w:rPr>
              <w:t>352500, Кр</w:t>
            </w:r>
            <w:r w:rsidR="003D7B7D">
              <w:rPr>
                <w:rFonts w:ascii="Times New Roman" w:hAnsi="Times New Roman"/>
                <w:sz w:val="20"/>
                <w:szCs w:val="20"/>
              </w:rPr>
              <w:t xml:space="preserve">аснодарский край, г. Лабинск, </w:t>
            </w:r>
            <w:r w:rsidR="003D7B7D" w:rsidRPr="003D7B7D">
              <w:rPr>
                <w:rFonts w:ascii="Times New Roman" w:hAnsi="Times New Roman"/>
                <w:sz w:val="20"/>
                <w:szCs w:val="20"/>
              </w:rPr>
              <w:t>ул. Агрономическая, 4</w:t>
            </w:r>
          </w:p>
          <w:p w:rsidR="003766C6" w:rsidRDefault="002160C3" w:rsidP="003D7B7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19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Тел/факс</w:t>
            </w:r>
            <w:r w:rsidRPr="00CA19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 w:rsidR="00D64994" w:rsidRPr="00D64994">
              <w:rPr>
                <w:rFonts w:ascii="Times New Roman" w:hAnsi="Times New Roman"/>
                <w:color w:val="000000"/>
                <w:sz w:val="20"/>
                <w:szCs w:val="20"/>
              </w:rPr>
              <w:t>+7</w:t>
            </w:r>
            <w:r w:rsidR="00412028" w:rsidRPr="0041202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3D7B7D" w:rsidRPr="003D7B7D">
              <w:rPr>
                <w:rFonts w:ascii="Times New Roman" w:hAnsi="Times New Roman"/>
                <w:color w:val="000000"/>
                <w:sz w:val="20"/>
                <w:szCs w:val="20"/>
              </w:rPr>
              <w:t>(86169) 3-13-43</w:t>
            </w:r>
          </w:p>
          <w:p w:rsidR="002160C3" w:rsidRPr="003D7B7D" w:rsidRDefault="002160C3" w:rsidP="002160C3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7B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Pr="009002F3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e</w:t>
            </w:r>
            <w:r w:rsidRPr="003D7B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9002F3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mail</w:t>
            </w:r>
            <w:r w:rsidRPr="003D7B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</w:t>
            </w:r>
            <w:r w:rsidR="00412028" w:rsidRPr="003D7B7D">
              <w:t xml:space="preserve"> </w:t>
            </w:r>
            <w:r w:rsidR="003D7B7D" w:rsidRPr="003D7B7D">
              <w:rPr>
                <w:rFonts w:ascii="Times New Roman" w:hAnsi="Times New Roman"/>
                <w:sz w:val="20"/>
                <w:szCs w:val="20"/>
                <w:lang w:val="en-US"/>
              </w:rPr>
              <w:t>gukkvu20@kubanvet.ru</w:t>
            </w:r>
          </w:p>
        </w:tc>
      </w:tr>
      <w:tr w:rsidR="00855ACE" w:rsidRPr="008A4C4C" w:rsidTr="00567D9F">
        <w:trPr>
          <w:jc w:val="center"/>
        </w:trPr>
        <w:tc>
          <w:tcPr>
            <w:tcW w:w="212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55ACE" w:rsidRPr="00E66498" w:rsidRDefault="00855ACE" w:rsidP="00B67804">
            <w:pPr>
              <w:pStyle w:val="ConsPlusNormal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Полное наименование разработчиков программы</w:t>
            </w: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91CE0" w:rsidRDefault="00891CE0" w:rsidP="00891CE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ИП Г</w:t>
            </w:r>
            <w:r>
              <w:rPr>
                <w:rFonts w:ascii="Times New Roman" w:hAnsi="Times New Roman" w:cs="Times New Roman"/>
              </w:rPr>
              <w:t xml:space="preserve">ригорьев Евгений Александрович </w:t>
            </w:r>
            <w:r w:rsidRPr="00E66498">
              <w:rPr>
                <w:rFonts w:ascii="Times New Roman" w:hAnsi="Times New Roman" w:cs="Times New Roman"/>
              </w:rPr>
              <w:t>(ИНН 670800009282, ОГРНИП 317325600035688)</w:t>
            </w:r>
          </w:p>
          <w:p w:rsidR="00855ACE" w:rsidRPr="00FE7CF4" w:rsidRDefault="00891CE0" w:rsidP="00891CE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66498">
              <w:rPr>
                <w:rFonts w:ascii="Times New Roman" w:hAnsi="Times New Roman" w:cs="Times New Roman"/>
              </w:rPr>
              <w:t>Адрес: 242750, Брянская обл., Дубровс</w:t>
            </w:r>
            <w:r>
              <w:rPr>
                <w:rFonts w:ascii="Times New Roman" w:hAnsi="Times New Roman" w:cs="Times New Roman"/>
              </w:rPr>
              <w:t>кий р-н, р. п. Дубровка, ул. Я.</w:t>
            </w:r>
            <w:r w:rsidRPr="00E66498">
              <w:rPr>
                <w:rFonts w:ascii="Times New Roman" w:hAnsi="Times New Roman" w:cs="Times New Roman"/>
              </w:rPr>
              <w:t xml:space="preserve"> Маньковского, д. 1, тел. </w:t>
            </w:r>
            <w:r>
              <w:rPr>
                <w:rFonts w:ascii="Times New Roman" w:hAnsi="Times New Roman" w:cs="Times New Roman"/>
              </w:rPr>
              <w:t xml:space="preserve">+7 </w:t>
            </w:r>
            <w:r w:rsidRPr="00E66498">
              <w:rPr>
                <w:rFonts w:ascii="Times New Roman" w:hAnsi="Times New Roman" w:cs="Times New Roman"/>
              </w:rPr>
              <w:t>(953) 276-85-23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FE7CF4">
              <w:rPr>
                <w:rFonts w:ascii="Times New Roman" w:hAnsi="Times New Roman" w:cs="Times New Roman"/>
              </w:rPr>
              <w:t>Е</w:t>
            </w:r>
            <w:r w:rsidRPr="003728DB">
              <w:rPr>
                <w:rFonts w:ascii="Times New Roman" w:hAnsi="Times New Roman" w:cs="Times New Roman"/>
              </w:rPr>
              <w:t>-</w:t>
            </w:r>
            <w:r w:rsidRPr="003728DB">
              <w:rPr>
                <w:rFonts w:ascii="Times New Roman" w:hAnsi="Times New Roman" w:cs="Times New Roman"/>
                <w:lang w:val="en-US"/>
              </w:rPr>
              <w:t>mail</w:t>
            </w:r>
            <w:r w:rsidRPr="003728DB">
              <w:rPr>
                <w:rFonts w:ascii="Times New Roman" w:hAnsi="Times New Roman" w:cs="Times New Roman"/>
              </w:rPr>
              <w:t xml:space="preserve">: </w:t>
            </w:r>
            <w:hyperlink r:id="rId8" w:history="1">
              <w:r w:rsidRPr="00FE7CF4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egri</w:t>
              </w:r>
              <w:r w:rsidRPr="00FE7CF4">
                <w:rPr>
                  <w:rStyle w:val="af0"/>
                  <w:rFonts w:ascii="Times New Roman" w:hAnsi="Times New Roman" w:cs="Times New Roman"/>
                  <w:color w:val="auto"/>
                </w:rPr>
                <w:t>0311@</w:t>
              </w:r>
              <w:r w:rsidRPr="00FE7CF4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yandex</w:t>
              </w:r>
              <w:r w:rsidRPr="00FE7CF4">
                <w:rPr>
                  <w:rStyle w:val="af0"/>
                  <w:rFonts w:ascii="Times New Roman" w:hAnsi="Times New Roman" w:cs="Times New Roman"/>
                  <w:color w:val="auto"/>
                </w:rPr>
                <w:t>.</w:t>
              </w:r>
              <w:r w:rsidRPr="00FE7CF4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ru</w:t>
              </w:r>
            </w:hyperlink>
          </w:p>
          <w:p w:rsidR="00891CE0" w:rsidRPr="00894CAC" w:rsidRDefault="00891CE0" w:rsidP="00E0001B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94CAC">
              <w:rPr>
                <w:rFonts w:ascii="Times New Roman" w:hAnsi="Times New Roman" w:cs="Times New Roman"/>
              </w:rPr>
              <w:t>Член саморегулируемой организации по проведению энергетических обследований Ассоциации СРО «ЭнергоСтандарт» (СРО-Э-146 от 27.11.2012</w:t>
            </w:r>
            <w:r w:rsidR="00A108A3">
              <w:rPr>
                <w:rFonts w:ascii="Times New Roman" w:hAnsi="Times New Roman" w:cs="Times New Roman"/>
              </w:rPr>
              <w:t xml:space="preserve"> </w:t>
            </w:r>
            <w:r w:rsidRPr="00894CAC">
              <w:rPr>
                <w:rFonts w:ascii="Times New Roman" w:hAnsi="Times New Roman" w:cs="Times New Roman"/>
              </w:rPr>
              <w:t>г., 426011, г. Ижевск, ул. Майская, 29, тел./факс +7(3412) 908-697)</w:t>
            </w:r>
          </w:p>
          <w:p w:rsidR="00891CE0" w:rsidRPr="00E66498" w:rsidRDefault="00891CE0" w:rsidP="0026252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F8687D">
              <w:rPr>
                <w:rFonts w:ascii="Times New Roman" w:hAnsi="Times New Roman" w:cs="Times New Roman"/>
              </w:rPr>
              <w:t>Свидетельство о членстве в СР</w:t>
            </w:r>
            <w:r w:rsidR="00262526">
              <w:rPr>
                <w:rFonts w:ascii="Times New Roman" w:hAnsi="Times New Roman" w:cs="Times New Roman"/>
              </w:rPr>
              <w:t>О №18-67-2017 от 28.12. 2017 г.</w:t>
            </w:r>
          </w:p>
        </w:tc>
      </w:tr>
      <w:tr w:rsidR="00855ACE" w:rsidRPr="008A4C4C" w:rsidTr="00567D9F">
        <w:trPr>
          <w:jc w:val="center"/>
        </w:trPr>
        <w:tc>
          <w:tcPr>
            <w:tcW w:w="212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55ACE" w:rsidRPr="00E66498" w:rsidRDefault="00855ACE" w:rsidP="00B67804">
            <w:pPr>
              <w:pStyle w:val="ConsPlusNormal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A4546" w:rsidRPr="008F553F" w:rsidRDefault="006A4546" w:rsidP="006A4546">
            <w:pPr>
              <w:pStyle w:val="Default"/>
              <w:ind w:left="57" w:right="57"/>
              <w:jc w:val="both"/>
              <w:rPr>
                <w:sz w:val="20"/>
                <w:szCs w:val="20"/>
              </w:rPr>
            </w:pPr>
            <w:r w:rsidRPr="008F553F">
              <w:rPr>
                <w:sz w:val="20"/>
                <w:szCs w:val="20"/>
              </w:rPr>
              <w:t>- Достижение целевых показателей энергосбережения и повышения энергетической эффективности и обеспечение выполнения требований по целевому уровню снижения потребления ТЭР и воды, установленных Правительством РФ (ППРФ №1289 от 07.10.2019);</w:t>
            </w:r>
          </w:p>
          <w:p w:rsidR="00855ACE" w:rsidRPr="00E66498" w:rsidRDefault="006A4546" w:rsidP="006A4546">
            <w:pPr>
              <w:pStyle w:val="Default"/>
              <w:ind w:left="57" w:right="57"/>
              <w:jc w:val="both"/>
              <w:rPr>
                <w:sz w:val="20"/>
                <w:szCs w:val="20"/>
              </w:rPr>
            </w:pPr>
            <w:r w:rsidRPr="008F553F">
              <w:rPr>
                <w:sz w:val="20"/>
                <w:szCs w:val="20"/>
              </w:rPr>
              <w:t>-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855ACE" w:rsidRPr="008A4C4C" w:rsidTr="00567D9F">
        <w:trPr>
          <w:jc w:val="center"/>
        </w:trPr>
        <w:tc>
          <w:tcPr>
            <w:tcW w:w="212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55ACE" w:rsidRPr="00E66498" w:rsidRDefault="00855ACE" w:rsidP="00B67804">
            <w:pPr>
              <w:pStyle w:val="ConsPlusNormal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55ACE" w:rsidRPr="00E66498" w:rsidRDefault="00855ACE" w:rsidP="008A4C4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- Создание оптимальных, организационных и экономических условий для экономии энергетических ресурсов</w:t>
            </w:r>
            <w:r w:rsidR="001D7D47">
              <w:rPr>
                <w:rFonts w:ascii="Times New Roman" w:hAnsi="Times New Roman" w:cs="Times New Roman"/>
              </w:rPr>
              <w:t>, определение потенциала снижения потребления ТЭР и воды</w:t>
            </w:r>
            <w:r w:rsidRPr="00E66498">
              <w:rPr>
                <w:rFonts w:ascii="Times New Roman" w:hAnsi="Times New Roman" w:cs="Times New Roman"/>
              </w:rPr>
              <w:t>;</w:t>
            </w:r>
          </w:p>
          <w:p w:rsidR="00855ACE" w:rsidRPr="00E66498" w:rsidRDefault="00855ACE" w:rsidP="008A4C4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lastRenderedPageBreak/>
              <w:t>- Реализация организационно-технических мероприятий по энергосбережению и повышению энергетической эффективности</w:t>
            </w:r>
            <w:r w:rsidR="001D7D47">
              <w:rPr>
                <w:rFonts w:ascii="Times New Roman" w:hAnsi="Times New Roman" w:cs="Times New Roman"/>
              </w:rPr>
              <w:t xml:space="preserve"> с целью достижения целевого уровня снижения потребления энергетических ресурсов и воды</w:t>
            </w:r>
            <w:r w:rsidRPr="00E66498">
              <w:rPr>
                <w:rFonts w:ascii="Times New Roman" w:hAnsi="Times New Roman" w:cs="Times New Roman"/>
              </w:rPr>
              <w:t>;</w:t>
            </w:r>
          </w:p>
          <w:p w:rsidR="00855ACE" w:rsidRPr="00E66498" w:rsidRDefault="00855ACE" w:rsidP="008A4C4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 xml:space="preserve">- </w:t>
            </w:r>
            <w:r w:rsidR="001D7D47">
              <w:rPr>
                <w:rFonts w:ascii="Times New Roman" w:hAnsi="Times New Roman" w:cs="Times New Roman"/>
              </w:rPr>
              <w:t>С</w:t>
            </w:r>
            <w:r w:rsidRPr="00E66498">
              <w:rPr>
                <w:rFonts w:ascii="Times New Roman" w:hAnsi="Times New Roman" w:cs="Times New Roman"/>
              </w:rPr>
              <w:t>окращение расходов на оплату коммунальных услуг и энергетических ресурсов;</w:t>
            </w:r>
          </w:p>
          <w:p w:rsidR="00855ACE" w:rsidRDefault="00855ACE" w:rsidP="008A4C4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- Повышение уровня компетен</w:t>
            </w:r>
            <w:r w:rsidR="00640C59">
              <w:rPr>
                <w:rFonts w:ascii="Times New Roman" w:hAnsi="Times New Roman" w:cs="Times New Roman"/>
              </w:rPr>
              <w:t>ции</w:t>
            </w:r>
            <w:r w:rsidRPr="00E66498">
              <w:rPr>
                <w:rFonts w:ascii="Times New Roman" w:hAnsi="Times New Roman" w:cs="Times New Roman"/>
              </w:rPr>
              <w:t xml:space="preserve"> сотрудников учреждения от</w:t>
            </w:r>
            <w:r w:rsidR="000E2E89">
              <w:rPr>
                <w:rFonts w:ascii="Times New Roman" w:hAnsi="Times New Roman" w:cs="Times New Roman"/>
              </w:rPr>
              <w:t>ветственных за энергосбережение;</w:t>
            </w:r>
          </w:p>
          <w:p w:rsidR="000E2E89" w:rsidRDefault="000E2E89" w:rsidP="008A4C4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0E2E89">
              <w:rPr>
                <w:rFonts w:ascii="Times New Roman" w:hAnsi="Times New Roman" w:cs="Times New Roman"/>
              </w:rPr>
              <w:t>Создание механизмов привлечения внебюджетных источников финансирования проектов и мероприятий в области энергосбережения и повышен</w:t>
            </w:r>
            <w:r>
              <w:rPr>
                <w:rFonts w:ascii="Times New Roman" w:hAnsi="Times New Roman" w:cs="Times New Roman"/>
              </w:rPr>
              <w:t>ия энергетической эффективности;</w:t>
            </w:r>
          </w:p>
          <w:p w:rsidR="000E2E89" w:rsidRDefault="000E2E89" w:rsidP="008A4C4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0E2E89">
              <w:rPr>
                <w:rFonts w:ascii="Times New Roman" w:hAnsi="Times New Roman" w:cs="Times New Roman"/>
              </w:rPr>
              <w:t>Создание системы мониторинга в области энергосбережения и повышения энергетической эффективности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E2E89" w:rsidRPr="00E66498" w:rsidRDefault="000E2E89" w:rsidP="008A4C4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B0543" w:rsidRPr="00FB0543">
              <w:rPr>
                <w:rFonts w:ascii="Times New Roman" w:hAnsi="Times New Roman" w:cs="Times New Roman"/>
              </w:rPr>
              <w:t>Создание системы пропаганды энергосбережения и повышения энергетической эффективности.</w:t>
            </w:r>
          </w:p>
        </w:tc>
      </w:tr>
      <w:tr w:rsidR="000859E1" w:rsidRPr="008A4C4C" w:rsidTr="00567D9F">
        <w:trPr>
          <w:trHeight w:val="109"/>
          <w:jc w:val="center"/>
        </w:trPr>
        <w:tc>
          <w:tcPr>
            <w:tcW w:w="212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9E1" w:rsidRPr="00E66498" w:rsidRDefault="000859E1" w:rsidP="000859E1">
            <w:pPr>
              <w:pStyle w:val="ConsPlusNormal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lastRenderedPageBreak/>
              <w:t>Целевые показатели программы</w:t>
            </w: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9E1" w:rsidRPr="00E66498" w:rsidRDefault="003857F7" w:rsidP="000859E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="00A51E86" w:rsidRPr="008F553F">
              <w:rPr>
                <w:rFonts w:ascii="Times New Roman" w:hAnsi="Times New Roman"/>
                <w:color w:val="000000"/>
                <w:sz w:val="20"/>
                <w:szCs w:val="20"/>
              </w:rPr>
              <w:t>ровень снижения потребления ресурсов и коммунальных услуг по каждому виду на период 202</w:t>
            </w:r>
            <w:r w:rsidR="00A51E8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A51E86" w:rsidRPr="008F553F">
              <w:rPr>
                <w:rFonts w:ascii="Times New Roman" w:hAnsi="Times New Roman"/>
                <w:color w:val="000000"/>
                <w:sz w:val="20"/>
                <w:szCs w:val="20"/>
              </w:rPr>
              <w:t>-202</w:t>
            </w:r>
            <w:r w:rsidR="00A51E86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A51E86" w:rsidRPr="008F55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г.</w:t>
            </w:r>
          </w:p>
        </w:tc>
      </w:tr>
      <w:tr w:rsidR="000859E1" w:rsidRPr="008A4C4C" w:rsidTr="00567D9F">
        <w:trPr>
          <w:trHeight w:val="109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9E1" w:rsidRPr="00E66498" w:rsidRDefault="000859E1" w:rsidP="000859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9E1" w:rsidRPr="00E66498" w:rsidRDefault="000859E1" w:rsidP="000859E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Удельный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годовой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 электрической энергии на снабжение государственных (муниципальных) учреждений на 1 кв. м.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полезной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площади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объектов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</w:tc>
      </w:tr>
      <w:tr w:rsidR="000859E1" w:rsidRPr="008A4C4C" w:rsidTr="00567D9F">
        <w:trPr>
          <w:trHeight w:val="212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9E1" w:rsidRPr="00E66498" w:rsidRDefault="000859E1" w:rsidP="000859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9E1" w:rsidRPr="00E66498" w:rsidRDefault="000859E1" w:rsidP="003D7B7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Удельный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годовой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 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</w:rPr>
              <w:t>природного газа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приведенный в сопоставимые условия, на теплоснабжение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государственных (муниципальных) учреждений в расчете на 1 кв. м.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полезной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площади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объектов, подключенных к системам 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</w:rPr>
              <w:t>автономного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теплоснабжения;</w:t>
            </w:r>
          </w:p>
        </w:tc>
      </w:tr>
      <w:tr w:rsidR="00400B90" w:rsidRPr="008A4C4C" w:rsidTr="00567D9F">
        <w:trPr>
          <w:trHeight w:val="106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E66498" w:rsidRDefault="00400B90" w:rsidP="00400B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E66498" w:rsidRDefault="00400B90" w:rsidP="003857F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Удельный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годовой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 холодной воды на снабжение государственных (муниципальных) учреждений в расчете на 1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пользователя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(работника учреждения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r w:rsidR="003857F7">
              <w:rPr>
                <w:rFonts w:ascii="Times New Roman" w:hAnsi="Times New Roman"/>
                <w:color w:val="000000"/>
                <w:sz w:val="20"/>
                <w:szCs w:val="20"/>
              </w:rPr>
              <w:t>посетител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);</w:t>
            </w:r>
          </w:p>
        </w:tc>
      </w:tr>
      <w:tr w:rsidR="00400B90" w:rsidRPr="008A4C4C" w:rsidTr="00567D9F">
        <w:trPr>
          <w:trHeight w:val="106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E66498" w:rsidRDefault="00400B90" w:rsidP="00400B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E66498" w:rsidRDefault="00400B90" w:rsidP="00400B9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Доля оснащенности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приборами учета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вводов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ТЭР и воды в процентах от количеств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 вводов ТЭР и воды в учреждени</w:t>
            </w:r>
            <w:r w:rsidRPr="003B2D10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</w:tc>
      </w:tr>
      <w:tr w:rsidR="00400B90" w:rsidRPr="008A4C4C" w:rsidTr="00567D9F">
        <w:trPr>
          <w:jc w:val="center"/>
        </w:trPr>
        <w:tc>
          <w:tcPr>
            <w:tcW w:w="212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E66498" w:rsidRDefault="00400B90" w:rsidP="00400B90">
            <w:pPr>
              <w:pStyle w:val="ConsPlusNormal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Сроки реализации программы</w:t>
            </w:r>
          </w:p>
        </w:tc>
        <w:tc>
          <w:tcPr>
            <w:tcW w:w="7938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892633" w:rsidRDefault="00400B90" w:rsidP="00400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92633">
              <w:rPr>
                <w:rFonts w:ascii="Times New Roman" w:hAnsi="Times New Roman" w:cs="Times New Roman"/>
              </w:rPr>
              <w:t>202</w:t>
            </w:r>
            <w:r w:rsidR="003857F7">
              <w:rPr>
                <w:rFonts w:ascii="Times New Roman" w:hAnsi="Times New Roman" w:cs="Times New Roman"/>
              </w:rPr>
              <w:t>6</w:t>
            </w:r>
            <w:r w:rsidRPr="008926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892633">
              <w:rPr>
                <w:rFonts w:ascii="Times New Roman" w:hAnsi="Times New Roman" w:cs="Times New Roman"/>
              </w:rPr>
              <w:t xml:space="preserve"> 202</w:t>
            </w:r>
            <w:r w:rsidR="003857F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2633">
              <w:rPr>
                <w:rFonts w:ascii="Times New Roman" w:hAnsi="Times New Roman" w:cs="Times New Roman"/>
              </w:rPr>
              <w:t>г. г.</w:t>
            </w:r>
          </w:p>
        </w:tc>
      </w:tr>
      <w:tr w:rsidR="00400B90" w:rsidRPr="008A4C4C" w:rsidTr="00567D9F">
        <w:trPr>
          <w:trHeight w:val="20"/>
          <w:jc w:val="center"/>
        </w:trPr>
        <w:tc>
          <w:tcPr>
            <w:tcW w:w="212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E66498" w:rsidRDefault="00400B90" w:rsidP="00400B90">
            <w:pPr>
              <w:pStyle w:val="ConsPlusNormal"/>
              <w:rPr>
                <w:rFonts w:ascii="Times New Roman" w:hAnsi="Times New Roman" w:cs="Times New Roman"/>
              </w:rPr>
            </w:pPr>
            <w:r w:rsidRPr="00893416">
              <w:rPr>
                <w:rFonts w:ascii="Times New Roman" w:hAnsi="Times New Roman" w:cs="Times New Roman"/>
              </w:rPr>
              <w:t>Источники и объемы</w:t>
            </w:r>
            <w:r>
              <w:rPr>
                <w:rFonts w:ascii="Times New Roman" w:hAnsi="Times New Roman" w:cs="Times New Roman"/>
              </w:rPr>
              <w:t xml:space="preserve"> финансового обеспечения реали</w:t>
            </w:r>
            <w:r w:rsidRPr="00893416">
              <w:rPr>
                <w:rFonts w:ascii="Times New Roman" w:hAnsi="Times New Roman" w:cs="Times New Roman"/>
              </w:rPr>
              <w:t>зации программы</w:t>
            </w:r>
          </w:p>
        </w:tc>
        <w:tc>
          <w:tcPr>
            <w:tcW w:w="6945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E66498" w:rsidRDefault="00400B90" w:rsidP="00400B9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сего за период </w:t>
            </w:r>
            <w:r w:rsidRPr="00892633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857F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89263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202</w:t>
            </w:r>
            <w:r w:rsidR="003857F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г. (тыс. руб.), в т. ч.</w:t>
            </w:r>
          </w:p>
        </w:tc>
        <w:tc>
          <w:tcPr>
            <w:tcW w:w="993" w:type="dxa"/>
            <w:vAlign w:val="bottom"/>
          </w:tcPr>
          <w:p w:rsidR="00400B90" w:rsidRPr="009B6440" w:rsidRDefault="00F93DEB" w:rsidP="00400B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86,7</w:t>
            </w:r>
          </w:p>
        </w:tc>
      </w:tr>
      <w:tr w:rsidR="00400B90" w:rsidRPr="008A4C4C" w:rsidTr="00567D9F">
        <w:trPr>
          <w:trHeight w:val="20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893416" w:rsidRDefault="00400B90" w:rsidP="00400B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00B90" w:rsidRPr="00E66498" w:rsidRDefault="00400B90" w:rsidP="003D7B7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324B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</w:rPr>
              <w:t>Краснодарского края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(тыс. руб.) за период </w:t>
            </w:r>
            <w:r w:rsidRPr="00892633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857F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89263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202</w:t>
            </w:r>
            <w:r w:rsidR="003857F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г.,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в т. ч.</w:t>
            </w:r>
          </w:p>
        </w:tc>
        <w:tc>
          <w:tcPr>
            <w:tcW w:w="993" w:type="dxa"/>
            <w:vAlign w:val="bottom"/>
          </w:tcPr>
          <w:p w:rsidR="00400B90" w:rsidRPr="009B6440" w:rsidRDefault="00F93DEB" w:rsidP="00400B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86,7</w:t>
            </w:r>
          </w:p>
        </w:tc>
      </w:tr>
      <w:tr w:rsidR="00F93DEB" w:rsidRPr="008A4C4C" w:rsidTr="00567D9F">
        <w:trPr>
          <w:trHeight w:val="20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893416" w:rsidRDefault="00F93DEB" w:rsidP="00F93DE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E66498" w:rsidRDefault="00F93DEB" w:rsidP="00F93DE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- 2026</w:t>
            </w:r>
            <w:r w:rsidRPr="0089263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993" w:type="dxa"/>
            <w:vAlign w:val="bottom"/>
          </w:tcPr>
          <w:p w:rsidR="00F93DEB" w:rsidRPr="00F93DEB" w:rsidRDefault="00F93DEB" w:rsidP="00F93DE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0,70</w:t>
            </w:r>
          </w:p>
        </w:tc>
      </w:tr>
      <w:tr w:rsidR="00F93DEB" w:rsidRPr="008A4C4C" w:rsidTr="00567D9F">
        <w:trPr>
          <w:trHeight w:val="20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893416" w:rsidRDefault="00F93DEB" w:rsidP="00F93DE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E66498" w:rsidRDefault="00F93DEB" w:rsidP="00F93DE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- 2027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(тыс. руб.)</w:t>
            </w:r>
          </w:p>
        </w:tc>
        <w:tc>
          <w:tcPr>
            <w:tcW w:w="993" w:type="dxa"/>
            <w:vAlign w:val="bottom"/>
          </w:tcPr>
          <w:p w:rsidR="00F93DEB" w:rsidRPr="00F93DEB" w:rsidRDefault="00F93DEB" w:rsidP="00F93DEB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53,00</w:t>
            </w:r>
          </w:p>
        </w:tc>
      </w:tr>
      <w:tr w:rsidR="00F93DEB" w:rsidRPr="008A4C4C" w:rsidTr="00567D9F">
        <w:trPr>
          <w:trHeight w:val="20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893416" w:rsidRDefault="00F93DEB" w:rsidP="00F93DE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Default="00F93DEB" w:rsidP="00F93DE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- 2028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(тыс. руб.)</w:t>
            </w:r>
          </w:p>
        </w:tc>
        <w:tc>
          <w:tcPr>
            <w:tcW w:w="993" w:type="dxa"/>
            <w:vAlign w:val="bottom"/>
          </w:tcPr>
          <w:p w:rsidR="00F93DEB" w:rsidRPr="00F93DEB" w:rsidRDefault="00F93DEB" w:rsidP="00F93DEB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33,00</w:t>
            </w:r>
          </w:p>
        </w:tc>
      </w:tr>
      <w:tr w:rsidR="00185962" w:rsidRPr="008A4C4C" w:rsidTr="00567D9F">
        <w:trPr>
          <w:trHeight w:val="53"/>
          <w:jc w:val="center"/>
        </w:trPr>
        <w:tc>
          <w:tcPr>
            <w:tcW w:w="212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66498">
              <w:rPr>
                <w:rFonts w:ascii="Times New Roman" w:hAnsi="Times New Roman" w:cs="Times New Roman"/>
              </w:rPr>
              <w:t>ланируемые результаты реализации программы</w:t>
            </w: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924484" w:rsidP="00621A2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Базовый год программы энергосбережения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185962" w:rsidRPr="00621A21" w:rsidRDefault="00412028" w:rsidP="00621A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</w:tr>
      <w:tr w:rsidR="00F93DEB" w:rsidRPr="008A4C4C" w:rsidTr="00567D9F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Default="00F93DEB" w:rsidP="00F93DE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E66498" w:rsidRDefault="00F93DEB" w:rsidP="00F93DE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Уменьшение будущих расходов на коммунальные услуги и энергетические ресурсы, в сра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внении с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базовым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годом, в сопоставимых условиях в 2026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(тыс. руб.)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F93DEB" w:rsidRPr="00F93DEB" w:rsidRDefault="00F93DEB" w:rsidP="00F93DE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0,51</w:t>
            </w:r>
          </w:p>
        </w:tc>
      </w:tr>
      <w:tr w:rsidR="00F93DEB" w:rsidRPr="008A4C4C" w:rsidTr="00567D9F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Default="00F93DEB" w:rsidP="00F93DE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E66498" w:rsidRDefault="00F93DEB" w:rsidP="00F93DE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Уменьшение будущих расходов на коммунальные услуги и энергетические ресурсы, в сра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внении с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базовым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годом, в сопоставимых условиях в 2027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(тыс. руб.)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F93DEB" w:rsidRPr="00F93DEB" w:rsidRDefault="00F93DEB" w:rsidP="00F93DEB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70,43</w:t>
            </w:r>
          </w:p>
        </w:tc>
      </w:tr>
      <w:tr w:rsidR="00F93DEB" w:rsidRPr="008A4C4C" w:rsidTr="00D31B2E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E66498" w:rsidRDefault="00F93DEB" w:rsidP="00F93DE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E66498" w:rsidRDefault="00F93DEB" w:rsidP="00F93DE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Уменьшение будущих расходов на коммунальные услуги и энергетические ресурсы, в сра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внении с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базовым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годом, в сопоставимых условиях в 2028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(тыс. руб.)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F93DEB" w:rsidRPr="00F93DEB" w:rsidRDefault="00F93DEB" w:rsidP="00F93DEB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86,29</w:t>
            </w:r>
          </w:p>
        </w:tc>
      </w:tr>
      <w:tr w:rsidR="00F93DEB" w:rsidRPr="008A4C4C" w:rsidTr="00D31B2E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E66498" w:rsidRDefault="00F93DEB" w:rsidP="00F93DE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3DEB" w:rsidRPr="00E66498" w:rsidRDefault="00F93DEB" w:rsidP="00F93DE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Суммарная экономия будущих расходов на коммунальные услуги и энергетические ресурсы за годы действия программы по отношению к базовому году (тыс. руб.)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F93DEB" w:rsidRPr="00F93DEB" w:rsidRDefault="00F93DEB" w:rsidP="00F93DEB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157,22</w:t>
            </w:r>
          </w:p>
        </w:tc>
      </w:tr>
      <w:tr w:rsidR="00185962" w:rsidRPr="008A4C4C" w:rsidTr="00567D9F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Сокращение потребления электрической энергии от использования мероприятий (тыс. кВт*ч в год) 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185962" w:rsidRPr="007E1878" w:rsidRDefault="00F93DEB" w:rsidP="00621A2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4,9</w:t>
            </w:r>
          </w:p>
        </w:tc>
      </w:tr>
      <w:tr w:rsidR="00185962" w:rsidRPr="008A4C4C" w:rsidTr="00567D9F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3D7B7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Сокращение потребления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природного газа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системах 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</w:rPr>
              <w:t>автономного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теплоснабжения от использования мероприятий (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год)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185962" w:rsidRPr="007E1878" w:rsidRDefault="00F93DEB" w:rsidP="00621A2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950</w:t>
            </w:r>
          </w:p>
        </w:tc>
      </w:tr>
      <w:tr w:rsidR="00C67ECB" w:rsidRPr="008A4C4C" w:rsidTr="00D96206">
        <w:trPr>
          <w:trHeight w:val="20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67ECB" w:rsidRPr="00E66498" w:rsidRDefault="00C67ECB" w:rsidP="00621A2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67ECB" w:rsidRDefault="00C67ECB" w:rsidP="00621A2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Сокращение потребления холодной воды в системах центрального ХВС от использования мероприятий (м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год)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C67ECB" w:rsidRPr="00F639F4" w:rsidRDefault="00F93DEB" w:rsidP="003D5C33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185962" w:rsidRPr="008A4C4C" w:rsidTr="00567D9F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Суммарная экономия ТЭР в сопоставимых условиях за годы действия программы 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тут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), в том числе: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185962" w:rsidRPr="00456751" w:rsidRDefault="007802BD" w:rsidP="00621A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4,369</w:t>
            </w:r>
          </w:p>
        </w:tc>
      </w:tr>
      <w:tr w:rsidR="00185962" w:rsidRPr="008A4C4C" w:rsidTr="00567D9F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- экономия электрической энергии (тыс. кВт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ч)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185962" w:rsidRPr="00456751" w:rsidRDefault="007802BD" w:rsidP="00621A2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9,5</w:t>
            </w:r>
          </w:p>
        </w:tc>
      </w:tr>
      <w:tr w:rsidR="00185962" w:rsidRPr="008A4C4C" w:rsidTr="00567D9F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3D7B7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экономия 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</w:rPr>
              <w:t>природного газа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</w:rPr>
              <w:t>тыс. м</w:t>
            </w:r>
            <w:r w:rsidR="003D7B7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185962" w:rsidRPr="00456751" w:rsidRDefault="007802BD" w:rsidP="00621A2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0,95</w:t>
            </w:r>
          </w:p>
        </w:tc>
      </w:tr>
      <w:tr w:rsidR="00185962" w:rsidRPr="008A4C4C" w:rsidTr="00567D9F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85962" w:rsidRPr="00E66498" w:rsidRDefault="00185962" w:rsidP="00621A2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кономия холодной воды за годы действия программы 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тыс. </w:t>
            </w:r>
            <w:r w:rsidRPr="00E66498">
              <w:rPr>
                <w:rFonts w:ascii="Times New Roman" w:hAnsi="Times New Roman"/>
                <w:color w:val="000000"/>
                <w:sz w:val="20"/>
                <w:szCs w:val="20"/>
              </w:rPr>
              <w:t>м. куб.)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185962" w:rsidRPr="00456751" w:rsidRDefault="007802BD" w:rsidP="003D5C33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0,036</w:t>
            </w:r>
          </w:p>
        </w:tc>
      </w:tr>
      <w:tr w:rsidR="00874EF3" w:rsidRPr="008A4C4C" w:rsidTr="00310296">
        <w:trPr>
          <w:trHeight w:val="1661"/>
          <w:jc w:val="center"/>
        </w:trPr>
        <w:tc>
          <w:tcPr>
            <w:tcW w:w="212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74EF3" w:rsidRDefault="00874EF3" w:rsidP="00A51E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874EF3" w:rsidRPr="00E66498" w:rsidRDefault="00874EF3" w:rsidP="00A51E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Актуальные ЦУС потребления ресурсов на 2026 г. г., в соответствии с ППРФ №1289 от 07.10.2019 г.</w:t>
            </w:r>
          </w:p>
        </w:tc>
        <w:tc>
          <w:tcPr>
            <w:tcW w:w="7938" w:type="dxa"/>
            <w:gridSpan w:val="2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74EF3" w:rsidRPr="002D752C" w:rsidRDefault="00874EF3" w:rsidP="007765A2">
            <w:pPr>
              <w:spacing w:after="0"/>
              <w:ind w:left="57"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47368">
              <w:rPr>
                <w:rFonts w:ascii="Times New Roman" w:hAnsi="Times New Roman"/>
                <w:sz w:val="20"/>
                <w:szCs w:val="20"/>
              </w:rPr>
              <w:t xml:space="preserve">Расчетные значения целевых уровней снижения (ЦУС) потребления ресурсов по видам </w:t>
            </w:r>
            <w:r w:rsidRPr="00347368">
              <w:rPr>
                <w:rFonts w:ascii="Times New Roman" w:hAnsi="Times New Roman"/>
                <w:color w:val="000000"/>
                <w:sz w:val="20"/>
                <w:szCs w:val="20"/>
              </w:rPr>
              <w:t>по отношению к объему их потребления в базовом году в сопо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ставимых условиях на </w:t>
            </w:r>
            <w:r w:rsidRPr="00347368">
              <w:rPr>
                <w:rFonts w:ascii="Times New Roman" w:hAnsi="Times New Roman"/>
                <w:color w:val="000000"/>
                <w:sz w:val="20"/>
                <w:szCs w:val="20"/>
              </w:rPr>
              <w:t>2026 г. г.,</w:t>
            </w:r>
            <w:r w:rsidRPr="00347368">
              <w:rPr>
                <w:rFonts w:ascii="Times New Roman" w:hAnsi="Times New Roman"/>
                <w:sz w:val="20"/>
                <w:szCs w:val="20"/>
              </w:rPr>
              <w:t xml:space="preserve"> установленные на основании Методических рекомендаций, утвержденных приказом Минэкономразвития России от 15.07.2020 г. №425 </w:t>
            </w:r>
            <w:r w:rsidRPr="00347368">
              <w:rPr>
                <w:rFonts w:ascii="Times New Roman" w:hAnsi="Times New Roman"/>
                <w:color w:val="000000"/>
                <w:sz w:val="20"/>
                <w:szCs w:val="20"/>
              </w:rPr>
              <w:t>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</w:t>
            </w:r>
          </w:p>
        </w:tc>
      </w:tr>
      <w:tr w:rsidR="00874EF3" w:rsidRPr="008A4C4C" w:rsidTr="00A51E86">
        <w:trPr>
          <w:trHeight w:val="331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74EF3" w:rsidRDefault="00874EF3" w:rsidP="00A51E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74EF3" w:rsidRPr="00AC363E" w:rsidRDefault="00874EF3" w:rsidP="00A51E86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Базовый год для расчета и установления целевых уровней снижения (ЦУС) потребления ресурсов на второй 3-х летний период 2024-2026 г. г.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874EF3" w:rsidRPr="00BF0B87" w:rsidRDefault="003D7B7D" w:rsidP="00A51E86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</w:tr>
      <w:tr w:rsidR="007765A2" w:rsidRPr="008A4C4C" w:rsidTr="00823669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765A2" w:rsidRPr="00E66498" w:rsidRDefault="007765A2" w:rsidP="007765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2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765A2" w:rsidRPr="00196C06" w:rsidRDefault="003D7B7D" w:rsidP="003D7B7D">
            <w:pPr>
              <w:spacing w:before="40" w:after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6C06">
              <w:rPr>
                <w:rFonts w:ascii="Times New Roman" w:hAnsi="Times New Roman"/>
                <w:b/>
                <w:sz w:val="20"/>
                <w:szCs w:val="20"/>
              </w:rPr>
              <w:t>Административное здание</w:t>
            </w:r>
            <w:r w:rsidR="007765A2" w:rsidRPr="00196C06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Pr="00196C06">
              <w:rPr>
                <w:rFonts w:ascii="Times New Roman" w:hAnsi="Times New Roman"/>
                <w:b/>
                <w:sz w:val="20"/>
                <w:szCs w:val="20"/>
              </w:rPr>
              <w:t>Краснодарский край, г. Лабинск, ул. Агрономическая, 4</w:t>
            </w:r>
            <w:r w:rsidR="007765A2" w:rsidRPr="00196C0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7765A2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765A2" w:rsidRPr="00E66498" w:rsidRDefault="007765A2" w:rsidP="007765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765A2" w:rsidRPr="00A36976" w:rsidRDefault="007765A2" w:rsidP="007765A2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Электрическая энергия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(кВт*ч/м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765A2" w:rsidRDefault="007765A2" w:rsidP="007765A2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Default="006576DD" w:rsidP="006576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7802B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87,92</w:t>
            </w: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Default="006576DD" w:rsidP="006576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7802B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70,69</w:t>
            </w: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A36976" w:rsidRDefault="006576DD" w:rsidP="003D7B7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3D7B7D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Природный газ </w:t>
            </w: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на </w:t>
            </w:r>
            <w:r w:rsidR="003D7B7D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цели отопления и вентиляции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(Вт*ч/(м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*ГСОП)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6576D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Default="006576DD" w:rsidP="006576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7802B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133,75</w:t>
            </w: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Default="006576DD" w:rsidP="006576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7802B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129,49</w:t>
            </w: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4D4E3B" w:rsidRDefault="006576DD" w:rsidP="006576D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Холодная вода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/чел)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6576D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Default="006576DD" w:rsidP="006576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7802B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8,0</w:t>
            </w: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Default="006576DD" w:rsidP="006576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7802B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7,71</w:t>
            </w:r>
          </w:p>
        </w:tc>
      </w:tr>
      <w:tr w:rsidR="006576DD" w:rsidRPr="008A4C4C" w:rsidTr="00837006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2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196C06" w:rsidRDefault="00196C06" w:rsidP="00196C06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b/>
                <w:sz w:val="20"/>
                <w:szCs w:val="20"/>
              </w:rPr>
              <w:t>Здание аптеки</w:t>
            </w:r>
            <w:r w:rsidR="006576DD" w:rsidRPr="00196C06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Pr="00196C06">
              <w:rPr>
                <w:rFonts w:ascii="Times New Roman" w:hAnsi="Times New Roman"/>
                <w:b/>
                <w:sz w:val="20"/>
                <w:szCs w:val="20"/>
              </w:rPr>
              <w:t>Краснодарский край, г. Лабинск, ул. Агрономическая, 4</w:t>
            </w:r>
            <w:r w:rsidR="006576DD" w:rsidRPr="00196C0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A36976" w:rsidRDefault="006576DD" w:rsidP="006576DD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Электрическая энергия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(кВт*ч/м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6576D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96C06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96C06" w:rsidRPr="00E66498" w:rsidRDefault="00196C06" w:rsidP="00196C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96C06" w:rsidRDefault="00196C06" w:rsidP="00196C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96C06" w:rsidRDefault="00196C06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не </w:t>
            </w:r>
            <w:r w:rsidR="007802BD">
              <w:rPr>
                <w:rFonts w:ascii="Times New Roman" w:hAnsi="Times New Roman"/>
                <w:color w:val="000000"/>
                <w:sz w:val="20"/>
                <w:szCs w:val="20"/>
              </w:rPr>
              <w:t>применимо</w:t>
            </w:r>
          </w:p>
        </w:tc>
      </w:tr>
      <w:tr w:rsidR="00196C06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96C06" w:rsidRPr="00E66498" w:rsidRDefault="00196C06" w:rsidP="00196C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96C06" w:rsidRDefault="00196C06" w:rsidP="00196C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96C06" w:rsidRDefault="00196C06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не </w:t>
            </w:r>
            <w:r w:rsidR="007802BD">
              <w:rPr>
                <w:rFonts w:ascii="Times New Roman" w:hAnsi="Times New Roman"/>
                <w:color w:val="000000"/>
                <w:sz w:val="20"/>
                <w:szCs w:val="20"/>
              </w:rPr>
              <w:t>применимо</w:t>
            </w:r>
          </w:p>
        </w:tc>
      </w:tr>
      <w:tr w:rsidR="006576D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E66498" w:rsidRDefault="006576DD" w:rsidP="006576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576DD" w:rsidRPr="004D4E3B" w:rsidRDefault="006576DD" w:rsidP="006576D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Холодная вода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/чел)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6576DD" w:rsidRDefault="006576DD" w:rsidP="006576D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06F46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06F46" w:rsidRPr="00E66498" w:rsidRDefault="00706F46" w:rsidP="00706F4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06F46" w:rsidRDefault="00706F46" w:rsidP="00706F4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06F46" w:rsidRDefault="00706F46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не </w:t>
            </w:r>
            <w:r w:rsidR="007802BD">
              <w:rPr>
                <w:rFonts w:ascii="Times New Roman" w:hAnsi="Times New Roman"/>
                <w:color w:val="000000"/>
                <w:sz w:val="20"/>
                <w:szCs w:val="20"/>
              </w:rPr>
              <w:t>применимо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применимо</w:t>
            </w:r>
          </w:p>
        </w:tc>
      </w:tr>
      <w:tr w:rsidR="007802BD" w:rsidRPr="008A4C4C" w:rsidTr="00837006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2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196C06" w:rsidRDefault="007802BD" w:rsidP="007802BD">
            <w:pP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b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A36976" w:rsidRDefault="007802BD" w:rsidP="007802BD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Электрическая энергия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(кВт*ч/м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02BD" w:rsidRPr="008A4C4C" w:rsidTr="00681242">
        <w:trPr>
          <w:trHeight w:val="260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применимо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применимо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A36976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Природный газ </w:t>
            </w: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на 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цели отопления и вентиляции (Вт*ч/(м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*ГСОП)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применимо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применимо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4D4E3B" w:rsidRDefault="007802BD" w:rsidP="007802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Холодная вода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/чел)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применимо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применимо</w:t>
            </w:r>
          </w:p>
        </w:tc>
      </w:tr>
      <w:tr w:rsidR="007802BD" w:rsidRPr="008A4C4C" w:rsidTr="00E366B9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2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196C06" w:rsidRDefault="007802BD" w:rsidP="007802BD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b/>
                <w:sz w:val="20"/>
                <w:szCs w:val="20"/>
              </w:rPr>
              <w:t>Здание ветлечебницы (Краснодарский край, Лабинский р-н, ст-ца Владимирская, ул. Телефонная, 80)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A36976" w:rsidRDefault="007802BD" w:rsidP="007802BD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Электрическая энергия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(кВт*ч/м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1,01</w:t>
            </w:r>
          </w:p>
        </w:tc>
      </w:tr>
      <w:tr w:rsidR="007802BD" w:rsidRPr="008A4C4C" w:rsidTr="00874EF3">
        <w:trPr>
          <w:trHeight w:val="4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0,95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A36976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Природный газ </w:t>
            </w: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на 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цели отопления и вентиляции (Вт*ч/(м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*ГСОП)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7802BD" w:rsidRPr="008A4C4C" w:rsidTr="006925FF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2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7765A2" w:rsidRDefault="007802BD" w:rsidP="007802BD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196C06">
              <w:rPr>
                <w:rFonts w:ascii="Times New Roman" w:hAnsi="Times New Roman"/>
                <w:b/>
                <w:sz w:val="20"/>
                <w:szCs w:val="20"/>
              </w:rPr>
              <w:t xml:space="preserve">Здание ветлечебницы (Краснодарский край, Лабинский р-н, ст-ца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Каладжинская</w:t>
            </w:r>
            <w:r w:rsidRPr="00196C06">
              <w:rPr>
                <w:rFonts w:ascii="Times New Roman" w:hAnsi="Times New Roman"/>
                <w:b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Школьная, 43</w:t>
            </w:r>
            <w:r w:rsidRPr="00196C0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A36976" w:rsidRDefault="007802BD" w:rsidP="007802BD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Электрическая энергия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(кВт*ч/м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02BD" w:rsidRPr="008A4C4C" w:rsidTr="000F17B3">
        <w:trPr>
          <w:trHeight w:val="53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14,75</w:t>
            </w:r>
          </w:p>
        </w:tc>
      </w:tr>
      <w:tr w:rsidR="007802BD" w:rsidRPr="008A4C4C" w:rsidTr="00510F94">
        <w:trPr>
          <w:trHeight w:val="205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13,86</w:t>
            </w:r>
          </w:p>
        </w:tc>
      </w:tr>
      <w:tr w:rsidR="007802BD" w:rsidRPr="008A4C4C" w:rsidTr="00510F94">
        <w:trPr>
          <w:trHeight w:val="205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4D4E3B" w:rsidRDefault="007802BD" w:rsidP="007802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E3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Холодная</w:t>
            </w:r>
            <w:r w:rsidRPr="004D4E3B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вода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(м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/чел)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02BD" w:rsidRPr="008A4C4C" w:rsidTr="00510F94">
        <w:trPr>
          <w:trHeight w:val="205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Удельный годовой расход, установленный для базового года ЦУС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0,67</w:t>
            </w:r>
          </w:p>
        </w:tc>
      </w:tr>
      <w:tr w:rsidR="007802BD" w:rsidRPr="008A4C4C" w:rsidTr="00510F94">
        <w:trPr>
          <w:trHeight w:val="205"/>
          <w:jc w:val="center"/>
        </w:trPr>
        <w:tc>
          <w:tcPr>
            <w:tcW w:w="21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Pr="00E66498" w:rsidRDefault="007802BD" w:rsidP="007802B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2BD" w:rsidRDefault="007802BD" w:rsidP="007802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Целевой уровень снижения (ЦУС) потребления ресурса на 2026 год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7802BD" w:rsidRDefault="007802BD" w:rsidP="007802BD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0,63</w:t>
            </w:r>
          </w:p>
        </w:tc>
      </w:tr>
    </w:tbl>
    <w:p w:rsidR="00FF1208" w:rsidRDefault="00FF1208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  <w:bookmarkStart w:id="1" w:name="Par90"/>
      <w:bookmarkEnd w:id="1"/>
    </w:p>
    <w:p w:rsidR="00185962" w:rsidRDefault="00185962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FA3D64" w:rsidRDefault="00FA3D64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FA3D64" w:rsidRDefault="00FA3D64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FA3D64" w:rsidRDefault="00FA3D64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FA3D64" w:rsidRDefault="00FA3D64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FA3D64" w:rsidRDefault="00FA3D64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FA3D64" w:rsidRDefault="00FA3D64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FA3D64" w:rsidRDefault="00FA3D64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FA3D64" w:rsidRDefault="00FA3D64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5507B9" w:rsidRDefault="005507B9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5507B9" w:rsidRDefault="005507B9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</w:p>
    <w:p w:rsidR="00F630E3" w:rsidRPr="0024396E" w:rsidRDefault="00F54E2B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="00F630E3" w:rsidRPr="0024396E">
        <w:rPr>
          <w:rFonts w:ascii="Times New Roman" w:hAnsi="Times New Roman" w:cs="Times New Roman"/>
          <w:b/>
        </w:rPr>
        <w:t>риложение N 2</w:t>
      </w:r>
    </w:p>
    <w:p w:rsidR="0024396E" w:rsidRPr="001A1E57" w:rsidRDefault="0024396E" w:rsidP="001A1E57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1A1E57">
        <w:rPr>
          <w:rFonts w:ascii="Times New Roman" w:hAnsi="Times New Roman" w:cs="Times New Roman"/>
          <w:sz w:val="18"/>
          <w:szCs w:val="18"/>
        </w:rPr>
        <w:t>к требованиям к форме программы в области энергосбережения и повышения энергетической эффективности организаций</w:t>
      </w:r>
      <w:r w:rsidR="00FB3DFF" w:rsidRPr="001A1E57">
        <w:rPr>
          <w:rFonts w:ascii="Times New Roman" w:hAnsi="Times New Roman" w:cs="Times New Roman"/>
          <w:sz w:val="18"/>
          <w:szCs w:val="18"/>
        </w:rPr>
        <w:t>,</w:t>
      </w:r>
      <w:r w:rsidRPr="001A1E57">
        <w:rPr>
          <w:rFonts w:ascii="Times New Roman" w:hAnsi="Times New Roman" w:cs="Times New Roman"/>
          <w:sz w:val="18"/>
          <w:szCs w:val="18"/>
        </w:rPr>
        <w:t xml:space="preserve"> с участием государства и муниципального образования, и отчетности о ходе ее реализации (Приказ Министерства энергетики РФ №398 от 30.06.2014 г.)</w:t>
      </w:r>
    </w:p>
    <w:p w:rsidR="00F630E3" w:rsidRDefault="00F630E3" w:rsidP="00F630E3">
      <w:pPr>
        <w:pStyle w:val="ConsPlusNormal"/>
        <w:jc w:val="both"/>
      </w:pPr>
    </w:p>
    <w:p w:rsidR="0024396E" w:rsidRDefault="0024396E" w:rsidP="00F630E3">
      <w:pPr>
        <w:pStyle w:val="ConsPlusNormal"/>
        <w:jc w:val="center"/>
      </w:pPr>
      <w:bookmarkStart w:id="2" w:name="Par99"/>
      <w:bookmarkEnd w:id="2"/>
    </w:p>
    <w:p w:rsidR="00F630E3" w:rsidRPr="003728DB" w:rsidRDefault="00F630E3" w:rsidP="00907A4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8DB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F630E3" w:rsidRPr="00200C27" w:rsidRDefault="00F630E3" w:rsidP="00907A4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C27">
        <w:rPr>
          <w:rFonts w:ascii="Times New Roman" w:hAnsi="Times New Roman" w:cs="Times New Roman"/>
          <w:b/>
          <w:sz w:val="24"/>
          <w:szCs w:val="24"/>
        </w:rPr>
        <w:t>О ЦЕЛЕВЫХ ПОКАЗАТЕЛЯХ ПРОГРАММЫ ЭНЕРГОСБЕРЕЖЕНИЯ</w:t>
      </w:r>
    </w:p>
    <w:p w:rsidR="00F630E3" w:rsidRDefault="00F630E3" w:rsidP="00907A4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C27">
        <w:rPr>
          <w:rFonts w:ascii="Times New Roman" w:hAnsi="Times New Roman" w:cs="Times New Roman"/>
          <w:b/>
          <w:sz w:val="24"/>
          <w:szCs w:val="24"/>
        </w:rPr>
        <w:t>И ПОВЫШЕНИЯ ЭНЕРГЕТИЧЕСКОЙ ЭФФЕКТИВНОСТИ</w:t>
      </w:r>
    </w:p>
    <w:p w:rsidR="007042D1" w:rsidRDefault="007042D1" w:rsidP="00907A4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417"/>
        <w:gridCol w:w="1281"/>
        <w:gridCol w:w="1134"/>
        <w:gridCol w:w="1134"/>
        <w:gridCol w:w="1134"/>
      </w:tblGrid>
      <w:tr w:rsidR="00837006" w:rsidRPr="00E66498" w:rsidTr="001F122B">
        <w:trPr>
          <w:trHeight w:val="681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37006" w:rsidRPr="00E66498" w:rsidRDefault="00837006" w:rsidP="008370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37006" w:rsidRPr="00E66498" w:rsidRDefault="00837006" w:rsidP="008370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006" w:rsidRPr="00E66498" w:rsidRDefault="00837006" w:rsidP="008370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006" w:rsidRDefault="00837006" w:rsidP="008370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</w:t>
            </w:r>
            <w:r w:rsidR="00611E35">
              <w:rPr>
                <w:rFonts w:ascii="Times New Roman" w:hAnsi="Times New Roman" w:cs="Times New Roman"/>
              </w:rPr>
              <w:t>чения показателей базового (2025</w:t>
            </w:r>
            <w:r>
              <w:rPr>
                <w:rFonts w:ascii="Times New Roman" w:hAnsi="Times New Roman" w:cs="Times New Roman"/>
              </w:rPr>
              <w:t>) года программы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006" w:rsidRPr="00E66498" w:rsidRDefault="00837006" w:rsidP="008370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Плановые значения целевых показателей программы</w:t>
            </w:r>
          </w:p>
        </w:tc>
      </w:tr>
      <w:tr w:rsidR="007042D1" w:rsidRPr="00E66498" w:rsidTr="001F122B">
        <w:trPr>
          <w:trHeight w:val="230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2D1" w:rsidRPr="00E66498" w:rsidRDefault="006925FF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7042D1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2D1" w:rsidRPr="00E66498" w:rsidRDefault="006925FF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7042D1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2D1" w:rsidRPr="00E66498" w:rsidRDefault="006925FF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  <w:r w:rsidR="007042D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7042D1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2D1" w:rsidRPr="00E66498" w:rsidRDefault="007042D1" w:rsidP="00B53D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E043AA" w:rsidRPr="00E66498" w:rsidTr="006925FF">
        <w:trPr>
          <w:trHeight w:val="2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043AA" w:rsidRPr="00E66498" w:rsidRDefault="00E043AA" w:rsidP="00E043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043AA" w:rsidRPr="002B0B66" w:rsidRDefault="00E043AA" w:rsidP="00E043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Удельный годовой расход электрической энергии на 1 м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полезной площади объектов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3AA" w:rsidRPr="00837006" w:rsidRDefault="00E043AA" w:rsidP="00E043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3AA" w:rsidRPr="00E043AA" w:rsidRDefault="00E043AA" w:rsidP="00E04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3AA" w:rsidRPr="00E043AA" w:rsidRDefault="00E043AA" w:rsidP="00E043A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3AA" w:rsidRPr="00E043AA" w:rsidRDefault="00E043AA" w:rsidP="00E043A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3AA" w:rsidRPr="00E043AA" w:rsidRDefault="00E043AA" w:rsidP="00E043A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C39" w:rsidRPr="00E66498" w:rsidTr="007346AA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85,36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85,36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70,12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70,12</w:t>
            </w:r>
          </w:p>
        </w:tc>
      </w:tr>
      <w:tr w:rsidR="00EF4C39" w:rsidRPr="00E66498" w:rsidTr="007346AA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622E6A" w:rsidRPr="00E66498" w:rsidTr="007346AA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23,55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1E5693" w:rsidRPr="00E66498" w:rsidTr="007346AA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E5693" w:rsidRDefault="001E5693" w:rsidP="001E56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E5693" w:rsidRPr="007346AA" w:rsidRDefault="001E5693" w:rsidP="001E569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2B0B66" w:rsidRDefault="001E5693" w:rsidP="001E56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10,48</w:t>
            </w:r>
          </w:p>
        </w:tc>
      </w:tr>
      <w:tr w:rsidR="00622E6A" w:rsidRPr="00E66498" w:rsidTr="007346AA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6,72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6,72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6,72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5,54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042D1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042D1" w:rsidRDefault="00EF4C39" w:rsidP="00EF4C3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Удельный годовой расход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природного газа на цели отопления и вентиляции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 приведенный в сопоставимые климатические условия, на 1 м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полезной площади объектов, подключенных к системам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автономного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отопления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837006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364B8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113,43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113,43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113,43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104,47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364B8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622E6A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364B8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192,34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1E5693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E5693" w:rsidRDefault="001E5693" w:rsidP="001E56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E5693" w:rsidRPr="007346AA" w:rsidRDefault="001E5693" w:rsidP="001E569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364B8A" w:rsidRDefault="001E5693" w:rsidP="001E569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46,51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46,51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46,51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40,94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042D1" w:rsidRDefault="00EF4C39" w:rsidP="00EF4C3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Удельный годовой расход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холодной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воды в расчете на 1 пользователя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83700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8,07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7,67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7,67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7,67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622E6A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622E6A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042D1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042D1" w:rsidRDefault="00EF4C39" w:rsidP="00EF4C3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Уровень снижения объема потребления электрической энергии по отношению к уровню потребления в базовом году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C42382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17,86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17,86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622E6A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1E5693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E5693" w:rsidRDefault="001E5693" w:rsidP="001E56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E5693" w:rsidRPr="007346AA" w:rsidRDefault="001E5693" w:rsidP="001E569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2B0B66" w:rsidRDefault="001E5693" w:rsidP="001E56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93" w:rsidRPr="00622E6A" w:rsidRDefault="001E5693" w:rsidP="001E569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10,16</w:t>
            </w:r>
          </w:p>
        </w:tc>
      </w:tr>
      <w:tr w:rsidR="00622E6A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17,65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042D1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042D1" w:rsidRDefault="00EF4C39" w:rsidP="00EF4C3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Уровень снижения объема потребления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природного газа на цели отопления и вентиляции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в системе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автономного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теплоснабжения по отношению к уровню потребления в базовом году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83700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7,90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622E6A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622E6A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11,97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042D1" w:rsidRDefault="00EF4C39" w:rsidP="00EF4C3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Уровень снижения объема потребления холодной воды по отношению к уровню потребления в базовом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633C4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EF4C39" w:rsidRPr="00E66498" w:rsidTr="00C72556">
        <w:trPr>
          <w:trHeight w:val="69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4,96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EF4C39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F4C39" w:rsidRPr="007346AA" w:rsidRDefault="00EF4C39" w:rsidP="00EF4C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2B0B66" w:rsidRDefault="00EF4C39" w:rsidP="00EF4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EF4C39" w:rsidP="00EF4C3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622E6A" w:rsidP="00EF4C3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622E6A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C39" w:rsidRPr="00622E6A" w:rsidRDefault="00622E6A" w:rsidP="00EF4C3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622E6A" w:rsidRPr="00E66498" w:rsidTr="001F122B">
        <w:trPr>
          <w:trHeight w:val="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22E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</w:tbl>
    <w:p w:rsidR="007042D1" w:rsidRPr="00200C27" w:rsidRDefault="007042D1" w:rsidP="00907A4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0E3" w:rsidRDefault="00F630E3" w:rsidP="00907A48">
      <w:pPr>
        <w:pStyle w:val="ConsPlusNormal"/>
        <w:jc w:val="center"/>
      </w:pPr>
    </w:p>
    <w:p w:rsidR="00F630E3" w:rsidRDefault="00F630E3" w:rsidP="00F630E3">
      <w:pPr>
        <w:pStyle w:val="ConsPlusNormal"/>
        <w:jc w:val="both"/>
        <w:sectPr w:rsidR="00F630E3" w:rsidSect="000B6C09">
          <w:pgSz w:w="11906" w:h="16838"/>
          <w:pgMar w:top="567" w:right="567" w:bottom="567" w:left="851" w:header="0" w:footer="0" w:gutter="0"/>
          <w:cols w:space="720"/>
          <w:noEndnote/>
        </w:sectPr>
      </w:pPr>
    </w:p>
    <w:p w:rsidR="00F630E3" w:rsidRPr="002A5BF3" w:rsidRDefault="00F630E3" w:rsidP="00F630E3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  <w:r w:rsidRPr="002A5BF3">
        <w:rPr>
          <w:rFonts w:ascii="Times New Roman" w:hAnsi="Times New Roman" w:cs="Times New Roman"/>
          <w:b/>
        </w:rPr>
        <w:lastRenderedPageBreak/>
        <w:t>Приложение N 3</w:t>
      </w:r>
    </w:p>
    <w:p w:rsidR="002A5BF3" w:rsidRPr="001A1E57" w:rsidRDefault="002A5BF3" w:rsidP="001A1E57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bookmarkStart w:id="3" w:name="Par181"/>
      <w:bookmarkEnd w:id="3"/>
      <w:r w:rsidRPr="001A1E57">
        <w:rPr>
          <w:rFonts w:ascii="Times New Roman" w:hAnsi="Times New Roman" w:cs="Times New Roman"/>
          <w:sz w:val="18"/>
          <w:szCs w:val="18"/>
        </w:rPr>
        <w:t>к требованиям к форме программы в области энергосбережения и повышения энергетической эффективности организаций</w:t>
      </w:r>
      <w:r w:rsidR="00FA08D7" w:rsidRPr="001A1E57">
        <w:rPr>
          <w:rFonts w:ascii="Times New Roman" w:hAnsi="Times New Roman" w:cs="Times New Roman"/>
          <w:sz w:val="18"/>
          <w:szCs w:val="18"/>
        </w:rPr>
        <w:t>,</w:t>
      </w:r>
      <w:r w:rsidRPr="001A1E57">
        <w:rPr>
          <w:rFonts w:ascii="Times New Roman" w:hAnsi="Times New Roman" w:cs="Times New Roman"/>
          <w:sz w:val="18"/>
          <w:szCs w:val="18"/>
        </w:rPr>
        <w:t xml:space="preserve"> с участием государства и муниципального образования, и отчетности о ходе ее реализации (Приказ Министерства энергетики РФ №398 от 30.06.2014 г.)</w:t>
      </w:r>
    </w:p>
    <w:p w:rsidR="002A5BF3" w:rsidRDefault="002A5BF3" w:rsidP="00F630E3">
      <w:pPr>
        <w:pStyle w:val="ConsPlusNormal"/>
        <w:jc w:val="center"/>
        <w:rPr>
          <w:rFonts w:ascii="Times New Roman" w:hAnsi="Times New Roman" w:cs="Times New Roman"/>
        </w:rPr>
      </w:pPr>
    </w:p>
    <w:p w:rsidR="00F630E3" w:rsidRPr="003728DB" w:rsidRDefault="00F630E3" w:rsidP="00F630E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8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F630E3" w:rsidRPr="00200C27" w:rsidRDefault="00F630E3" w:rsidP="00F630E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C27">
        <w:rPr>
          <w:rFonts w:ascii="Times New Roman" w:hAnsi="Times New Roman" w:cs="Times New Roman"/>
          <w:b/>
          <w:sz w:val="24"/>
          <w:szCs w:val="24"/>
        </w:rPr>
        <w:t>МЕРОПРИЯТИЙ ПРОГРАММЫ ЭНЕРГОСБЕРЕЖЕНИЯ И ПОВЫШЕНИЯ</w:t>
      </w:r>
    </w:p>
    <w:p w:rsidR="00F630E3" w:rsidRPr="00200C27" w:rsidRDefault="00F630E3" w:rsidP="005F34B2">
      <w:pPr>
        <w:pStyle w:val="ConsPlusNormal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C27">
        <w:rPr>
          <w:rFonts w:ascii="Times New Roman" w:hAnsi="Times New Roman" w:cs="Times New Roman"/>
          <w:b/>
          <w:sz w:val="24"/>
          <w:szCs w:val="24"/>
        </w:rPr>
        <w:t>ЭНЕРГЕТИЧЕСКОЙ ЭФФЕКТИВНОСТИ</w:t>
      </w:r>
      <w:r w:rsidR="00AB611F" w:rsidRPr="00200C27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4601" w:type="dxa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397"/>
        <w:gridCol w:w="564"/>
        <w:gridCol w:w="567"/>
        <w:gridCol w:w="565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D26A7" w:rsidRPr="002A5BF3" w:rsidTr="008A45E4">
        <w:trPr>
          <w:jc w:val="right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5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Наименование мероприятия программы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7042D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202</w:t>
            </w:r>
            <w:r w:rsidR="006925FF">
              <w:rPr>
                <w:rFonts w:ascii="Times New Roman" w:hAnsi="Times New Roman" w:cs="Times New Roman"/>
              </w:rPr>
              <w:t>6</w:t>
            </w:r>
            <w:r w:rsidRPr="00CF2F3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02575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202</w:t>
            </w:r>
            <w:r w:rsidR="006925FF">
              <w:rPr>
                <w:rFonts w:ascii="Times New Roman" w:hAnsi="Times New Roman" w:cs="Times New Roman"/>
              </w:rPr>
              <w:t>7</w:t>
            </w:r>
            <w:r w:rsidRPr="00CF2F3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6925FF" w:rsidP="0002575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  <w:r w:rsidR="003D26A7" w:rsidRPr="00CF2F3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3D26A7" w:rsidRPr="002A5BF3" w:rsidTr="008A45E4">
        <w:trPr>
          <w:trHeight w:val="553"/>
          <w:jc w:val="right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Финансовое обеспечение реализации мероприятий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Экономия топливно-энергетических ресурсов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Финансовое обеспечение реализации мероприятий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Экономия топливно-энергетических ресурсов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Финансовое обеспечение реализации мероприятий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Экономия топливно-энергетических ресурсов</w:t>
            </w:r>
          </w:p>
        </w:tc>
      </w:tr>
      <w:tr w:rsidR="003D26A7" w:rsidRPr="002A5BF3" w:rsidTr="008A45E4">
        <w:trPr>
          <w:trHeight w:val="776"/>
          <w:jc w:val="right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В натуральном выражении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В стоимостном выражении, тыс. руб.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в натуральном выражении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в стоимостном выражении, тыс. руб.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в натуральном выражении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в стоимостном выражении, тыс. руб.</w:t>
            </w:r>
          </w:p>
        </w:tc>
      </w:tr>
      <w:tr w:rsidR="000F73A1" w:rsidRPr="002A5BF3" w:rsidTr="008A45E4">
        <w:trPr>
          <w:jc w:val="right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Источник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Объем, тыс. руб.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Источник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Объем, 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Источник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Объем, 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F2F37" w:rsidRDefault="000F73A1" w:rsidP="000F73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26A7" w:rsidRPr="002A5BF3" w:rsidTr="008A45E4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D26A7" w:rsidRPr="00CF2F37" w:rsidRDefault="003D26A7" w:rsidP="002F195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F2F37">
              <w:rPr>
                <w:rFonts w:ascii="Times New Roman" w:hAnsi="Times New Roman" w:cs="Times New Roman"/>
              </w:rPr>
              <w:t>17</w:t>
            </w:r>
          </w:p>
        </w:tc>
      </w:tr>
      <w:tr w:rsidR="008252F3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D96206" w:rsidRDefault="008252F3" w:rsidP="008252F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CE2E0C" w:rsidRDefault="008252F3" w:rsidP="008252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вспомогательных помещений (коридор, СУ и т.п.) оснастить датчиками движения (присутствия)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F64FED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кВт*ч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27,36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8252F3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Default="008252F3" w:rsidP="008252F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CE2E0C" w:rsidRDefault="008252F3" w:rsidP="008252F3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кабинетов оснастить датчиками освещенности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F64FED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2800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кВт*ч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42,56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8252F3" w:rsidRPr="002A5BF3" w:rsidTr="008252F3">
        <w:trPr>
          <w:trHeight w:val="19"/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Default="008252F3" w:rsidP="008252F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CE2E0C" w:rsidRDefault="008252F3" w:rsidP="008252F3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Каладжинская) сеть освещения оснастить датчики движения (присутствия)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F64FED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кВт*ч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1,01</w:t>
            </w:r>
          </w:p>
        </w:tc>
      </w:tr>
      <w:tr w:rsidR="008252F3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Default="008252F3" w:rsidP="008252F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CE2E0C" w:rsidRDefault="008252F3" w:rsidP="008252F3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Владимирская) сеть освещения оснастить датчики движения (присутствия)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F64FED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кВт*ч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252F3" w:rsidRPr="008252F3" w:rsidRDefault="008252F3" w:rsidP="008252F3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1,13</w:t>
            </w:r>
          </w:p>
        </w:tc>
      </w:tr>
      <w:tr w:rsidR="001B5669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Default="001B5669" w:rsidP="001B56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CE2E0C" w:rsidRDefault="001B5669" w:rsidP="001B5669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по мероприятиям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F64FED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69,92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F64FED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2,14</w:t>
            </w:r>
          </w:p>
        </w:tc>
      </w:tr>
      <w:tr w:rsidR="001B5669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Default="001B5669" w:rsidP="001B56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CE2E0C" w:rsidRDefault="001B5669" w:rsidP="001B5669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отопительных газовых котлов в административном здании (г. Лабинск, ул. Агрономическая, 4) путем оснащения цепи управления каждого отопительного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F64FED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0,8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тыс. м куб.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</w:tr>
      <w:tr w:rsidR="001B5669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D96206" w:rsidRDefault="001B5669" w:rsidP="001B56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CE2E0C" w:rsidRDefault="001B5669" w:rsidP="001B5669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</w:t>
            </w:r>
            <w:r w:rsidR="00C847C7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ого газового котла в здании ветлечебницы (ст-ца Владимирская) путем оснащения цепи управления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F64FED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тыс. м куб.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1,72</w:t>
            </w:r>
          </w:p>
        </w:tc>
      </w:tr>
      <w:tr w:rsidR="001B5669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D96206" w:rsidRDefault="001B5669" w:rsidP="001B56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252F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Итого по мероприятиям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F64FED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13,72</w:t>
            </w:r>
          </w:p>
        </w:tc>
      </w:tr>
      <w:tr w:rsidR="000F73A1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D96206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E2E0C" w:rsidRDefault="000F73A1" w:rsidP="000F73A1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Оснастить водосливы кранов-смесителей экономичными эффективными 3-х режимными насадками-аэраторами в административном здании (г. Лабинск, ул.</w:t>
            </w:r>
            <w:r w:rsidR="00C847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Агрономическая, 4)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м куб ХВС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1B5669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D96206" w:rsidRDefault="001B5669" w:rsidP="001B56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252F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Итого по мероприятиям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B5669" w:rsidRPr="002A5BF3" w:rsidTr="008252F3">
        <w:trPr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D96206" w:rsidRDefault="001B5669" w:rsidP="001B56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252F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 по мероприятиям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F64FED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69,92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F64FED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1B5669"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B5669" w:rsidRPr="008252F3" w:rsidRDefault="001B5669" w:rsidP="001B56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15,86</w:t>
            </w:r>
          </w:p>
        </w:tc>
      </w:tr>
    </w:tbl>
    <w:p w:rsidR="00860608" w:rsidRPr="000157E7" w:rsidRDefault="006B4083" w:rsidP="000157E7">
      <w:pPr>
        <w:spacing w:after="0" w:line="240" w:lineRule="auto"/>
        <w:rPr>
          <w:rFonts w:ascii="Times New Roman" w:hAnsi="Times New Roman"/>
          <w:sz w:val="24"/>
          <w:szCs w:val="24"/>
        </w:rPr>
        <w:sectPr w:rsidR="00860608" w:rsidRPr="000157E7" w:rsidSect="0098632F">
          <w:pgSz w:w="16838" w:h="11906" w:orient="landscape"/>
          <w:pgMar w:top="851" w:right="1134" w:bottom="1701" w:left="1134" w:header="567" w:footer="283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CD2F87">
        <w:rPr>
          <w:rFonts w:ascii="Times New Roman" w:hAnsi="Times New Roman"/>
          <w:sz w:val="24"/>
          <w:szCs w:val="24"/>
        </w:rPr>
        <w:t xml:space="preserve">  </w:t>
      </w:r>
      <w:r w:rsidR="00E7149C">
        <w:rPr>
          <w:rFonts w:ascii="Times New Roman" w:hAnsi="Times New Roman"/>
          <w:sz w:val="24"/>
          <w:szCs w:val="24"/>
        </w:rPr>
        <w:t xml:space="preserve">                    </w:t>
      </w:r>
      <w:r w:rsidR="0092455F">
        <w:rPr>
          <w:rFonts w:ascii="Times New Roman" w:hAnsi="Times New Roman"/>
          <w:sz w:val="24"/>
          <w:szCs w:val="24"/>
        </w:rPr>
        <w:t xml:space="preserve">                       </w:t>
      </w:r>
    </w:p>
    <w:p w:rsidR="00BA1833" w:rsidRPr="002A5BF3" w:rsidRDefault="00BA1833" w:rsidP="00A64312">
      <w:pPr>
        <w:pStyle w:val="ConsPlusNormal"/>
        <w:ind w:right="-113"/>
        <w:jc w:val="right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N 4</w:t>
      </w:r>
    </w:p>
    <w:p w:rsidR="00BA1833" w:rsidRPr="001A1E57" w:rsidRDefault="00BA1833" w:rsidP="001A1E57">
      <w:pPr>
        <w:pStyle w:val="ConsPlusNormal"/>
        <w:ind w:left="-57" w:right="-113"/>
        <w:jc w:val="both"/>
        <w:rPr>
          <w:rFonts w:ascii="Times New Roman" w:hAnsi="Times New Roman" w:cs="Times New Roman"/>
          <w:sz w:val="18"/>
          <w:szCs w:val="18"/>
        </w:rPr>
      </w:pPr>
      <w:r w:rsidRPr="001A1E57">
        <w:rPr>
          <w:rFonts w:ascii="Times New Roman" w:hAnsi="Times New Roman" w:cs="Times New Roman"/>
          <w:sz w:val="18"/>
          <w:szCs w:val="18"/>
        </w:rPr>
        <w:t>к требованиям к форме программы в области энергосбережения и повышения энергетической эффективности организаций, с участием государства и муниципального образования, и отчетности о ходе ее реализации (Приказ Министерства энергетики РФ №398 от 30.06.2014 г.)</w:t>
      </w:r>
    </w:p>
    <w:p w:rsidR="00CE3381" w:rsidRDefault="00CE3381" w:rsidP="00BA183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ar426"/>
      <w:bookmarkEnd w:id="4"/>
    </w:p>
    <w:p w:rsidR="00BA1833" w:rsidRPr="00766EF8" w:rsidRDefault="00BA1833" w:rsidP="00BA183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EF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54657" w:rsidRDefault="00BA1833" w:rsidP="0035465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</w:rPr>
      </w:pPr>
      <w:r w:rsidRPr="00766EF8">
        <w:rPr>
          <w:rFonts w:ascii="Times New Roman" w:hAnsi="Times New Roman" w:cs="Times New Roman"/>
          <w:b/>
        </w:rPr>
        <w:t xml:space="preserve">О ДОСТИЖЕНИИ ЗНАЧЕНИЙ ЦЕЛЕВЫХ ПОКАЗАТЕЛЕЙ </w:t>
      </w:r>
      <w:r w:rsidR="00354657">
        <w:rPr>
          <w:rFonts w:ascii="Times New Roman" w:hAnsi="Times New Roman" w:cs="Times New Roman"/>
          <w:b/>
        </w:rPr>
        <w:t xml:space="preserve">ПРОГРАММЫ </w:t>
      </w:r>
      <w:r w:rsidRPr="00766EF8">
        <w:rPr>
          <w:rFonts w:ascii="Times New Roman" w:hAnsi="Times New Roman" w:cs="Times New Roman"/>
          <w:b/>
        </w:rPr>
        <w:t>ЭНЕРГОСБЕРЕЖЕНИЯ</w:t>
      </w:r>
      <w:r w:rsidR="00354657">
        <w:rPr>
          <w:rFonts w:ascii="Times New Roman" w:hAnsi="Times New Roman" w:cs="Times New Roman"/>
          <w:b/>
        </w:rPr>
        <w:t xml:space="preserve"> </w:t>
      </w:r>
    </w:p>
    <w:p w:rsidR="00BA1833" w:rsidRPr="00766EF8" w:rsidRDefault="00BA1833" w:rsidP="0035465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</w:rPr>
      </w:pPr>
      <w:r w:rsidRPr="00766EF8">
        <w:rPr>
          <w:rFonts w:ascii="Times New Roman" w:hAnsi="Times New Roman" w:cs="Times New Roman"/>
          <w:b/>
        </w:rPr>
        <w:t>И ПОВЫШЕНИЯ ЭНЕРГЕТИЧЕСКОЙ ЭФФЕКТИВНОСТИ</w:t>
      </w:r>
    </w:p>
    <w:p w:rsidR="00BA1833" w:rsidRPr="00766EF8" w:rsidRDefault="00740EF7" w:rsidP="00BA1833">
      <w:pPr>
        <w:jc w:val="center"/>
        <w:rPr>
          <w:rFonts w:ascii="Times New Roman" w:hAnsi="Times New Roman"/>
          <w:sz w:val="24"/>
          <w:szCs w:val="24"/>
        </w:rPr>
      </w:pPr>
      <w:r w:rsidRPr="00766EF8">
        <w:rPr>
          <w:rFonts w:ascii="Times New Roman" w:hAnsi="Times New Roman"/>
          <w:sz w:val="24"/>
          <w:szCs w:val="24"/>
        </w:rPr>
        <w:t>на 01.01.20</w:t>
      </w:r>
      <w:r w:rsidR="00860E05" w:rsidRPr="00766EF8">
        <w:rPr>
          <w:rFonts w:ascii="Times New Roman" w:hAnsi="Times New Roman"/>
          <w:sz w:val="24"/>
          <w:szCs w:val="24"/>
        </w:rPr>
        <w:t>2</w:t>
      </w:r>
      <w:r w:rsidR="006925FF">
        <w:rPr>
          <w:rFonts w:ascii="Times New Roman" w:hAnsi="Times New Roman"/>
          <w:sz w:val="24"/>
          <w:szCs w:val="24"/>
        </w:rPr>
        <w:t>7</w:t>
      </w:r>
      <w:r w:rsidRPr="00766EF8">
        <w:rPr>
          <w:rFonts w:ascii="Times New Roman" w:hAnsi="Times New Roman"/>
          <w:sz w:val="24"/>
          <w:szCs w:val="24"/>
        </w:rPr>
        <w:t xml:space="preserve"> г.</w:t>
      </w:r>
    </w:p>
    <w:p w:rsidR="00837006" w:rsidRDefault="001B5669" w:rsidP="007974DD">
      <w:pPr>
        <w:pStyle w:val="ConsPlusNormal"/>
        <w:spacing w:after="1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D7B7D">
        <w:rPr>
          <w:rFonts w:ascii="Times New Roman" w:hAnsi="Times New Roman" w:cs="Times New Roman"/>
          <w:sz w:val="24"/>
          <w:szCs w:val="24"/>
          <w:u w:val="single"/>
        </w:rPr>
        <w:t>ГБУ «Ветуправление города Лабинска»</w:t>
      </w:r>
    </w:p>
    <w:tbl>
      <w:tblPr>
        <w:tblW w:w="102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4436"/>
        <w:gridCol w:w="1418"/>
        <w:gridCol w:w="1276"/>
        <w:gridCol w:w="1275"/>
        <w:gridCol w:w="1276"/>
      </w:tblGrid>
      <w:tr w:rsidR="00BA1833" w:rsidRPr="00906A98" w:rsidTr="00CF2F37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740EF7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48B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BA1833" w:rsidRPr="00E66498">
              <w:rPr>
                <w:rFonts w:ascii="Times New Roman" w:hAnsi="Times New Roman"/>
                <w:sz w:val="20"/>
                <w:szCs w:val="20"/>
              </w:rPr>
              <w:t>N п/п</w:t>
            </w:r>
          </w:p>
        </w:tc>
        <w:tc>
          <w:tcPr>
            <w:tcW w:w="4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BA1833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Наименование показателя 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BA1833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BA1833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Значения целевых показателей программы</w:t>
            </w:r>
          </w:p>
        </w:tc>
      </w:tr>
      <w:tr w:rsidR="00BA1833" w:rsidRPr="00906A98" w:rsidTr="00CF2F37"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BA1833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BA1833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BA1833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A21906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A21906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1833" w:rsidRPr="00E66498" w:rsidRDefault="00A21906" w:rsidP="0014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</w:tr>
      <w:tr w:rsidR="00BA1833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1833" w:rsidRPr="00E66498" w:rsidRDefault="00BA1833" w:rsidP="006B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1833" w:rsidRPr="00E66498" w:rsidRDefault="00BA1833" w:rsidP="006B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1833" w:rsidRPr="00E66498" w:rsidRDefault="00BA1833" w:rsidP="006B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1833" w:rsidRPr="00E66498" w:rsidRDefault="00BA1833" w:rsidP="006B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1833" w:rsidRPr="00E66498" w:rsidRDefault="00BA1833" w:rsidP="006B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1833" w:rsidRPr="00E66498" w:rsidRDefault="00BA1833" w:rsidP="006B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49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B5669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5669" w:rsidRPr="00E66498" w:rsidRDefault="001B5669" w:rsidP="001B56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5669" w:rsidRPr="002B0B66" w:rsidRDefault="001B5669" w:rsidP="001B56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Удельный годовой расход электрической энергии на 1 м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полезной площади объектов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5669" w:rsidRPr="00837006" w:rsidRDefault="001B5669" w:rsidP="001B566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5669" w:rsidRPr="00E043AA" w:rsidRDefault="001B5669" w:rsidP="001B56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5669" w:rsidRDefault="001B5669" w:rsidP="001B566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5669" w:rsidRDefault="001B5669" w:rsidP="001B566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85,36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11,67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6,72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042D1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042D1" w:rsidRDefault="00622E6A" w:rsidP="00622E6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Удельный годовой расход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природного газа на цели отопления и вентиляции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 приведенный в сопоставимые климатические условия, на 1 м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полезной площади объектов, подключенных к системам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автономного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отопления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837006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64B8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113,43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64B8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64B8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64B8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46,51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042D1" w:rsidRDefault="00622E6A" w:rsidP="00622E6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Удельный годовой расход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холодной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воды в расчете на 1 пользователя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83700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7,67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042D1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042D1" w:rsidRDefault="00622E6A" w:rsidP="00622E6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Уровень снижения объема потребления электрической энергии по отношению к уровню потребления в базовом году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C42382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042D1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042D1" w:rsidRDefault="00622E6A" w:rsidP="00622E6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Уровень снижения объема потребления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природного газа на цели отопления и вентиляции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в системе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автономного</w:t>
            </w: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теплоснабжения по отношению к уровню потребления в базовом году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83700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042D1" w:rsidRDefault="00622E6A" w:rsidP="00622E6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042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Уровень снижения объема потребления холодной воды по отношению к уровню потребления в базовом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633C4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6.2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0B66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E6A" w:rsidRPr="00906A98" w:rsidTr="00CF2F37">
        <w:trPr>
          <w:trHeight w:val="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7346AA" w:rsidRDefault="00622E6A" w:rsidP="00622E6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2B0B66" w:rsidRDefault="00622E6A" w:rsidP="00622E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622E6A" w:rsidRDefault="00622E6A" w:rsidP="00622E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2E6A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2E6A" w:rsidRPr="00325DB1" w:rsidRDefault="00622E6A" w:rsidP="00622E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8A45E4" w:rsidRDefault="007E367C" w:rsidP="00796C8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2D58AD" w:rsidRDefault="002D58AD" w:rsidP="00796C80">
      <w:pPr>
        <w:spacing w:after="0"/>
        <w:rPr>
          <w:rFonts w:ascii="Times New Roman" w:hAnsi="Times New Roman"/>
          <w:sz w:val="20"/>
          <w:szCs w:val="20"/>
        </w:rPr>
      </w:pPr>
    </w:p>
    <w:p w:rsidR="00796C80" w:rsidRPr="00766EF8" w:rsidRDefault="00796C80" w:rsidP="00796C80">
      <w:pPr>
        <w:spacing w:after="0"/>
        <w:rPr>
          <w:rFonts w:ascii="Times New Roman" w:hAnsi="Times New Roman"/>
          <w:sz w:val="20"/>
          <w:szCs w:val="20"/>
        </w:rPr>
      </w:pPr>
      <w:r w:rsidRPr="00766EF8">
        <w:rPr>
          <w:rFonts w:ascii="Times New Roman" w:hAnsi="Times New Roman"/>
          <w:sz w:val="20"/>
          <w:szCs w:val="20"/>
        </w:rPr>
        <w:t xml:space="preserve">Руководитель (уполномоченное лицо)               </w:t>
      </w:r>
      <w:r>
        <w:rPr>
          <w:rFonts w:ascii="Times New Roman" w:hAnsi="Times New Roman"/>
          <w:sz w:val="20"/>
          <w:szCs w:val="20"/>
        </w:rPr>
        <w:t xml:space="preserve">    ___________</w:t>
      </w:r>
      <w:r w:rsidRPr="00766EF8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        ____________________    __________________</w:t>
      </w:r>
    </w:p>
    <w:p w:rsidR="00796C80" w:rsidRPr="00766EF8" w:rsidRDefault="00796C80" w:rsidP="00796C80">
      <w:pPr>
        <w:ind w:left="510"/>
        <w:rPr>
          <w:rFonts w:ascii="Times New Roman" w:hAnsi="Times New Roman"/>
          <w:sz w:val="16"/>
          <w:szCs w:val="16"/>
        </w:rPr>
      </w:pPr>
      <w:r w:rsidRPr="00766EF8">
        <w:rPr>
          <w:rFonts w:ascii="Times New Roman" w:hAnsi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</w:t>
      </w:r>
      <w:r w:rsidRPr="00766EF8">
        <w:rPr>
          <w:rFonts w:ascii="Times New Roman" w:hAnsi="Times New Roman"/>
          <w:sz w:val="16"/>
          <w:szCs w:val="16"/>
        </w:rPr>
        <w:t xml:space="preserve">(должность)                      </w:t>
      </w:r>
      <w:r>
        <w:rPr>
          <w:rFonts w:ascii="Times New Roman" w:hAnsi="Times New Roman"/>
          <w:sz w:val="16"/>
          <w:szCs w:val="16"/>
        </w:rPr>
        <w:t xml:space="preserve">              </w:t>
      </w:r>
      <w:r w:rsidRPr="00766EF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(подпись)</w:t>
      </w:r>
      <w:r w:rsidRPr="00766EF8">
        <w:rPr>
          <w:rFonts w:ascii="Times New Roman" w:hAnsi="Times New Roman"/>
          <w:sz w:val="16"/>
          <w:szCs w:val="16"/>
        </w:rPr>
        <w:t xml:space="preserve">              </w:t>
      </w:r>
      <w:r>
        <w:rPr>
          <w:rFonts w:ascii="Times New Roman" w:hAnsi="Times New Roman"/>
          <w:sz w:val="16"/>
          <w:szCs w:val="16"/>
        </w:rPr>
        <w:t xml:space="preserve">         </w:t>
      </w:r>
      <w:r w:rsidRPr="00766EF8">
        <w:rPr>
          <w:rFonts w:ascii="Times New Roman" w:hAnsi="Times New Roman"/>
          <w:sz w:val="16"/>
          <w:szCs w:val="16"/>
        </w:rPr>
        <w:t>(расшифровка подписи)</w:t>
      </w:r>
    </w:p>
    <w:p w:rsidR="00796C80" w:rsidRPr="00BE0407" w:rsidRDefault="007E367C" w:rsidP="00796C8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796C80" w:rsidRPr="00766EF8">
        <w:rPr>
          <w:rFonts w:ascii="Times New Roman" w:hAnsi="Times New Roman"/>
          <w:sz w:val="20"/>
          <w:szCs w:val="20"/>
        </w:rPr>
        <w:t xml:space="preserve">Руководитель технической службы                    </w:t>
      </w:r>
      <w:r w:rsidR="00796C80">
        <w:rPr>
          <w:rFonts w:ascii="Times New Roman" w:hAnsi="Times New Roman"/>
          <w:sz w:val="20"/>
          <w:szCs w:val="20"/>
        </w:rPr>
        <w:t xml:space="preserve">    _____________          ___________________      ________________</w:t>
      </w:r>
    </w:p>
    <w:p w:rsidR="00796C80" w:rsidRPr="00766EF8" w:rsidRDefault="00796C80" w:rsidP="00796C80">
      <w:pPr>
        <w:ind w:left="510"/>
        <w:rPr>
          <w:rFonts w:ascii="Times New Roman" w:hAnsi="Times New Roman"/>
          <w:sz w:val="16"/>
          <w:szCs w:val="16"/>
        </w:rPr>
      </w:pPr>
      <w:r w:rsidRPr="00766EF8">
        <w:rPr>
          <w:rFonts w:ascii="Times New Roman" w:hAnsi="Times New Roman"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</w:t>
      </w:r>
      <w:r w:rsidRPr="00766EF8">
        <w:rPr>
          <w:rFonts w:ascii="Times New Roman" w:hAnsi="Times New Roman"/>
          <w:sz w:val="16"/>
          <w:szCs w:val="16"/>
        </w:rPr>
        <w:t xml:space="preserve">(должность)                                    </w:t>
      </w:r>
      <w:r>
        <w:rPr>
          <w:rFonts w:ascii="Times New Roman" w:hAnsi="Times New Roman"/>
          <w:sz w:val="16"/>
          <w:szCs w:val="16"/>
        </w:rPr>
        <w:t xml:space="preserve">  (подпись)    </w:t>
      </w:r>
      <w:r w:rsidRPr="00766EF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               </w:t>
      </w:r>
      <w:r w:rsidRPr="00766EF8">
        <w:rPr>
          <w:rFonts w:ascii="Times New Roman" w:hAnsi="Times New Roman"/>
          <w:sz w:val="16"/>
          <w:szCs w:val="16"/>
        </w:rPr>
        <w:t>(расшифровка подписи)</w:t>
      </w:r>
    </w:p>
    <w:p w:rsidR="00796C80" w:rsidRDefault="007E367C" w:rsidP="00796C8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796C80" w:rsidRPr="00766EF8">
        <w:rPr>
          <w:rFonts w:ascii="Times New Roman" w:hAnsi="Times New Roman"/>
          <w:sz w:val="20"/>
          <w:szCs w:val="20"/>
        </w:rPr>
        <w:t xml:space="preserve">Руководитель финансово-экономической </w:t>
      </w:r>
    </w:p>
    <w:p w:rsidR="00796C80" w:rsidRPr="00BC4FE6" w:rsidRDefault="007E367C" w:rsidP="00796C80">
      <w:pPr>
        <w:spacing w:after="0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796C80" w:rsidRPr="00766EF8">
        <w:rPr>
          <w:rFonts w:ascii="Times New Roman" w:hAnsi="Times New Roman"/>
          <w:sz w:val="20"/>
          <w:szCs w:val="20"/>
        </w:rPr>
        <w:t>службы</w:t>
      </w:r>
      <w:r w:rsidR="00796C80">
        <w:rPr>
          <w:rFonts w:ascii="Times New Roman" w:hAnsi="Times New Roman"/>
          <w:sz w:val="20"/>
          <w:szCs w:val="20"/>
        </w:rPr>
        <w:t xml:space="preserve">                                                                        _____________        ___________________        _________________</w:t>
      </w:r>
    </w:p>
    <w:p w:rsidR="00CC5EC6" w:rsidRPr="008A45E4" w:rsidRDefault="00796C80" w:rsidP="008A45E4">
      <w:pPr>
        <w:ind w:left="510"/>
        <w:rPr>
          <w:rFonts w:ascii="Times New Roman" w:hAnsi="Times New Roman"/>
          <w:sz w:val="20"/>
          <w:szCs w:val="20"/>
        </w:rPr>
      </w:pPr>
      <w:r w:rsidRPr="00766EF8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</w:t>
      </w:r>
      <w:r w:rsidRPr="00766EF8">
        <w:rPr>
          <w:rFonts w:ascii="Times New Roman" w:hAnsi="Times New Roman"/>
          <w:sz w:val="16"/>
          <w:szCs w:val="16"/>
        </w:rPr>
        <w:t xml:space="preserve">(должность)          </w:t>
      </w:r>
      <w:r>
        <w:rPr>
          <w:rFonts w:ascii="Times New Roman" w:hAnsi="Times New Roman"/>
          <w:sz w:val="16"/>
          <w:szCs w:val="16"/>
        </w:rPr>
        <w:t xml:space="preserve">                           (подпись)                        (расшифровка подписи)</w:t>
      </w:r>
      <w:r w:rsidRPr="00766EF8">
        <w:rPr>
          <w:rFonts w:ascii="Times New Roman" w:hAnsi="Times New Roman"/>
          <w:sz w:val="20"/>
          <w:szCs w:val="20"/>
        </w:rPr>
        <w:t xml:space="preserve"> </w:t>
      </w:r>
    </w:p>
    <w:p w:rsidR="008A45E4" w:rsidRPr="00CE3381" w:rsidRDefault="00CC5EC6" w:rsidP="008A45E4">
      <w:pPr>
        <w:spacing w:after="0"/>
        <w:rPr>
          <w:rFonts w:ascii="Times New Roman" w:hAnsi="Times New Roman"/>
          <w:sz w:val="16"/>
          <w:szCs w:val="16"/>
        </w:rPr>
        <w:sectPr w:rsidR="008A45E4" w:rsidRPr="00CE3381" w:rsidSect="006B5ED0">
          <w:pgSz w:w="11906" w:h="16838"/>
          <w:pgMar w:top="851" w:right="851" w:bottom="851" w:left="102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 xml:space="preserve">  </w:t>
      </w:r>
      <w:r w:rsidR="008A45E4">
        <w:rPr>
          <w:rFonts w:ascii="Times New Roman" w:hAnsi="Times New Roman"/>
          <w:sz w:val="20"/>
          <w:szCs w:val="20"/>
        </w:rPr>
        <w:t>«______»________________________202___г.</w:t>
      </w:r>
    </w:p>
    <w:p w:rsidR="00CC5EC6" w:rsidRPr="002A5BF3" w:rsidRDefault="00CC5EC6" w:rsidP="00CC5EC6">
      <w:pPr>
        <w:pStyle w:val="ConsPlusNormal"/>
        <w:jc w:val="right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N 5</w:t>
      </w:r>
    </w:p>
    <w:p w:rsidR="00CC5EC6" w:rsidRPr="001A1E57" w:rsidRDefault="00CC5EC6" w:rsidP="00CC5EC6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1A1E57">
        <w:rPr>
          <w:rFonts w:ascii="Times New Roman" w:hAnsi="Times New Roman" w:cs="Times New Roman"/>
          <w:sz w:val="18"/>
          <w:szCs w:val="18"/>
        </w:rPr>
        <w:t>к требованиям к форме программы в области энергосбережения и повышения энергетической эффективности организаций, с участием государства и муниципального образования, и отчетности о ходе ее реализации (Приказ Министерства энергетики РФ №398 от 30.06.2014 г.)</w:t>
      </w:r>
    </w:p>
    <w:p w:rsidR="00CC5EC6" w:rsidRDefault="00CC5EC6" w:rsidP="00CC5EC6">
      <w:pPr>
        <w:jc w:val="center"/>
        <w:rPr>
          <w:rFonts w:ascii="Times New Roman" w:hAnsi="Times New Roman"/>
          <w:sz w:val="24"/>
          <w:szCs w:val="24"/>
        </w:rPr>
      </w:pPr>
    </w:p>
    <w:p w:rsidR="00CC5EC6" w:rsidRPr="00354657" w:rsidRDefault="00CC5EC6" w:rsidP="00CC5EC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657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C5EC6" w:rsidRPr="00354657" w:rsidRDefault="00CC5EC6" w:rsidP="00CC5EC6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354657">
        <w:rPr>
          <w:rFonts w:ascii="Times New Roman" w:hAnsi="Times New Roman" w:cs="Times New Roman"/>
          <w:b/>
        </w:rPr>
        <w:t>О РЕАЛИЗАЦИИ МЕРОПРИЯТИЙ ПРОГРАММЫ ЭНЕРГОСБЕРЕЖЕНИЯ И ПОВЫШЕНИЯ ЭНЕРГЕТИЧЕСКОЙ ЭФФЕКТИВНОСТИ</w:t>
      </w:r>
    </w:p>
    <w:p w:rsidR="00CC5EC6" w:rsidRPr="000A22E4" w:rsidRDefault="00CC5EC6" w:rsidP="00CC5E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5EC6" w:rsidRPr="00A64312" w:rsidRDefault="00CC5EC6" w:rsidP="00CC5E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4312">
        <w:rPr>
          <w:rFonts w:ascii="Times New Roman" w:hAnsi="Times New Roman" w:cs="Times New Roman"/>
          <w:sz w:val="24"/>
          <w:szCs w:val="24"/>
        </w:rPr>
        <w:t>На 01.01.20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6925FF">
        <w:rPr>
          <w:rFonts w:ascii="Times New Roman" w:hAnsi="Times New Roman" w:cs="Times New Roman"/>
          <w:sz w:val="24"/>
          <w:szCs w:val="24"/>
        </w:rPr>
        <w:t>7</w:t>
      </w:r>
      <w:r w:rsidRPr="00A64312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0"/>
        <w:gridCol w:w="2907"/>
        <w:gridCol w:w="1112"/>
        <w:gridCol w:w="988"/>
        <w:gridCol w:w="987"/>
        <w:gridCol w:w="1166"/>
        <w:gridCol w:w="980"/>
        <w:gridCol w:w="967"/>
        <w:gridCol w:w="1030"/>
        <w:gridCol w:w="1134"/>
        <w:gridCol w:w="1134"/>
        <w:gridCol w:w="1134"/>
        <w:gridCol w:w="1178"/>
      </w:tblGrid>
      <w:tr w:rsidR="00CC5EC6" w:rsidTr="00CC5EC6">
        <w:trPr>
          <w:trHeight w:val="293"/>
          <w:jc w:val="center"/>
        </w:trPr>
        <w:tc>
          <w:tcPr>
            <w:tcW w:w="490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90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Наименование мероприятия программы</w:t>
            </w:r>
          </w:p>
        </w:tc>
        <w:tc>
          <w:tcPr>
            <w:tcW w:w="4253" w:type="dxa"/>
            <w:gridSpan w:val="4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Финансовое обеспечение реализации мероприятий</w:t>
            </w:r>
          </w:p>
        </w:tc>
        <w:tc>
          <w:tcPr>
            <w:tcW w:w="7557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Экономия топливно-энергетических ресурсов</w:t>
            </w:r>
          </w:p>
        </w:tc>
      </w:tr>
      <w:tr w:rsidR="00CC5EC6" w:rsidTr="00CC5EC6">
        <w:trPr>
          <w:trHeight w:val="20"/>
          <w:jc w:val="center"/>
        </w:trPr>
        <w:tc>
          <w:tcPr>
            <w:tcW w:w="490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0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4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4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В натуральном выражении</w:t>
            </w:r>
          </w:p>
        </w:tc>
        <w:tc>
          <w:tcPr>
            <w:tcW w:w="3446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В стоимостном выражении, тыс. руб.</w:t>
            </w:r>
          </w:p>
        </w:tc>
      </w:tr>
      <w:tr w:rsidR="00CC5EC6" w:rsidTr="00CC5EC6">
        <w:trPr>
          <w:trHeight w:val="253"/>
          <w:jc w:val="center"/>
        </w:trPr>
        <w:tc>
          <w:tcPr>
            <w:tcW w:w="490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0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4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4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134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7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CC5EC6" w:rsidTr="00CC5EC6">
        <w:trPr>
          <w:jc w:val="center"/>
        </w:trPr>
        <w:tc>
          <w:tcPr>
            <w:tcW w:w="490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0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Источник</w:t>
            </w:r>
          </w:p>
        </w:tc>
        <w:tc>
          <w:tcPr>
            <w:tcW w:w="3141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Объем, тыс. руб.</w:t>
            </w:r>
          </w:p>
        </w:tc>
        <w:tc>
          <w:tcPr>
            <w:tcW w:w="2977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134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134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5EC6" w:rsidTr="00CC5EC6">
        <w:trPr>
          <w:jc w:val="center"/>
        </w:trPr>
        <w:tc>
          <w:tcPr>
            <w:tcW w:w="490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0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98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6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98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96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03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134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5EC6" w:rsidTr="00CC5EC6">
        <w:trPr>
          <w:jc w:val="center"/>
        </w:trPr>
        <w:tc>
          <w:tcPr>
            <w:tcW w:w="49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0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8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6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3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7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5EC6" w:rsidRPr="00E66498" w:rsidRDefault="00CC5EC6" w:rsidP="00CC5EC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66498">
              <w:rPr>
                <w:rFonts w:ascii="Times New Roman" w:hAnsi="Times New Roman" w:cs="Times New Roman"/>
              </w:rPr>
              <w:t>13</w:t>
            </w:r>
          </w:p>
        </w:tc>
      </w:tr>
      <w:tr w:rsidR="000F73A1" w:rsidTr="00CC5EC6">
        <w:trPr>
          <w:trHeight w:val="119"/>
          <w:jc w:val="center"/>
        </w:trPr>
        <w:tc>
          <w:tcPr>
            <w:tcW w:w="49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Default="000F73A1" w:rsidP="000F73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CE2E0C" w:rsidRDefault="000F73A1" w:rsidP="000F73A1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Оснастить водосливы кранов-смесителей экономичными эффективными 3-х режимными насадками-аэраторами в административном здании (г. Лабинск, ул.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Агрономическая, 4)</w:t>
            </w:r>
          </w:p>
        </w:tc>
        <w:tc>
          <w:tcPr>
            <w:tcW w:w="111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Краевой бюджет</w:t>
            </w:r>
          </w:p>
        </w:tc>
        <w:tc>
          <w:tcPr>
            <w:tcW w:w="988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98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FB58C7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FB58C7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color w:val="000000"/>
                <w:sz w:val="18"/>
                <w:szCs w:val="18"/>
              </w:rPr>
              <w:t>м куб ХВС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FB58C7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7866CA" w:rsidRDefault="000F73A1" w:rsidP="000F73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8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7866CA" w:rsidRDefault="000F73A1" w:rsidP="000F73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F73A1" w:rsidTr="00CC5EC6">
        <w:trPr>
          <w:trHeight w:val="119"/>
          <w:jc w:val="center"/>
        </w:trPr>
        <w:tc>
          <w:tcPr>
            <w:tcW w:w="49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Default="000F73A1" w:rsidP="000F73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0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252F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Итого по мероприятиям</w:t>
            </w:r>
          </w:p>
        </w:tc>
        <w:tc>
          <w:tcPr>
            <w:tcW w:w="111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988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252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98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8252F3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96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FB58C7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FB58C7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FB58C7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FB58C7" w:rsidRDefault="000F73A1" w:rsidP="000F73A1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7866CA" w:rsidRDefault="000F73A1" w:rsidP="000F73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8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3A1" w:rsidRPr="007866CA" w:rsidRDefault="000F73A1" w:rsidP="000F73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8A45E4" w:rsidRDefault="008A45E4" w:rsidP="00CC5EC6">
      <w:pPr>
        <w:spacing w:after="0"/>
        <w:ind w:left="1191"/>
        <w:rPr>
          <w:rFonts w:ascii="Times New Roman" w:hAnsi="Times New Roman"/>
          <w:sz w:val="20"/>
          <w:szCs w:val="20"/>
        </w:rPr>
      </w:pPr>
    </w:p>
    <w:p w:rsidR="00EB3544" w:rsidRDefault="00EB3544" w:rsidP="00CC5EC6">
      <w:pPr>
        <w:spacing w:after="0"/>
        <w:ind w:left="1191"/>
        <w:rPr>
          <w:rFonts w:ascii="Times New Roman" w:hAnsi="Times New Roman"/>
          <w:sz w:val="20"/>
          <w:szCs w:val="20"/>
        </w:rPr>
      </w:pPr>
    </w:p>
    <w:p w:rsidR="001139C9" w:rsidRDefault="001139C9" w:rsidP="00CC5EC6">
      <w:pPr>
        <w:spacing w:after="0"/>
        <w:ind w:left="1191"/>
        <w:rPr>
          <w:rFonts w:ascii="Times New Roman" w:hAnsi="Times New Roman"/>
          <w:sz w:val="20"/>
          <w:szCs w:val="20"/>
        </w:rPr>
      </w:pPr>
    </w:p>
    <w:p w:rsidR="00EB3544" w:rsidRDefault="00EB3544" w:rsidP="00CC5EC6">
      <w:pPr>
        <w:spacing w:after="0"/>
        <w:ind w:left="1191"/>
        <w:rPr>
          <w:rFonts w:ascii="Times New Roman" w:hAnsi="Times New Roman"/>
          <w:sz w:val="20"/>
          <w:szCs w:val="20"/>
        </w:rPr>
      </w:pPr>
    </w:p>
    <w:p w:rsidR="00CC5EC6" w:rsidRPr="00766EF8" w:rsidRDefault="00CC5EC6" w:rsidP="00CC5EC6">
      <w:pPr>
        <w:spacing w:after="0"/>
        <w:ind w:left="1191"/>
        <w:rPr>
          <w:rFonts w:ascii="Times New Roman" w:hAnsi="Times New Roman"/>
          <w:sz w:val="20"/>
          <w:szCs w:val="20"/>
        </w:rPr>
      </w:pPr>
      <w:r w:rsidRPr="00766EF8">
        <w:rPr>
          <w:rFonts w:ascii="Times New Roman" w:hAnsi="Times New Roman"/>
          <w:sz w:val="20"/>
          <w:szCs w:val="20"/>
        </w:rPr>
        <w:t xml:space="preserve">Руководитель (уполномоченное лицо)               </w:t>
      </w:r>
      <w:r>
        <w:rPr>
          <w:rFonts w:ascii="Times New Roman" w:hAnsi="Times New Roman"/>
          <w:sz w:val="20"/>
          <w:szCs w:val="20"/>
        </w:rPr>
        <w:t xml:space="preserve">    ___________</w:t>
      </w:r>
      <w:r w:rsidRPr="00766EF8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        ____________________    __________________</w:t>
      </w:r>
    </w:p>
    <w:p w:rsidR="00CC5EC6" w:rsidRPr="00766EF8" w:rsidRDefault="00CC5EC6" w:rsidP="00CC5EC6">
      <w:pPr>
        <w:spacing w:after="0"/>
        <w:ind w:left="1191"/>
        <w:rPr>
          <w:rFonts w:ascii="Times New Roman" w:hAnsi="Times New Roman"/>
          <w:sz w:val="16"/>
          <w:szCs w:val="16"/>
        </w:rPr>
      </w:pPr>
      <w:r w:rsidRPr="00766EF8">
        <w:rPr>
          <w:rFonts w:ascii="Times New Roman" w:hAnsi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</w:t>
      </w:r>
      <w:r w:rsidRPr="00766EF8">
        <w:rPr>
          <w:rFonts w:ascii="Times New Roman" w:hAnsi="Times New Roman"/>
          <w:sz w:val="16"/>
          <w:szCs w:val="16"/>
        </w:rPr>
        <w:t xml:space="preserve">(должность)                      </w:t>
      </w:r>
      <w:r>
        <w:rPr>
          <w:rFonts w:ascii="Times New Roman" w:hAnsi="Times New Roman"/>
          <w:sz w:val="16"/>
          <w:szCs w:val="16"/>
        </w:rPr>
        <w:t xml:space="preserve">              </w:t>
      </w:r>
      <w:r w:rsidRPr="00766EF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(подпись)</w:t>
      </w:r>
      <w:r w:rsidRPr="00766EF8">
        <w:rPr>
          <w:rFonts w:ascii="Times New Roman" w:hAnsi="Times New Roman"/>
          <w:sz w:val="16"/>
          <w:szCs w:val="16"/>
        </w:rPr>
        <w:t xml:space="preserve">              </w:t>
      </w:r>
      <w:r>
        <w:rPr>
          <w:rFonts w:ascii="Times New Roman" w:hAnsi="Times New Roman"/>
          <w:sz w:val="16"/>
          <w:szCs w:val="16"/>
        </w:rPr>
        <w:t xml:space="preserve">        </w:t>
      </w:r>
      <w:r w:rsidRPr="00766EF8">
        <w:rPr>
          <w:rFonts w:ascii="Times New Roman" w:hAnsi="Times New Roman"/>
          <w:sz w:val="16"/>
          <w:szCs w:val="16"/>
        </w:rPr>
        <w:t>(расшифровка подписи)</w:t>
      </w:r>
    </w:p>
    <w:p w:rsidR="00CC5EC6" w:rsidRPr="00BE0407" w:rsidRDefault="00CC5EC6" w:rsidP="00CC5EC6">
      <w:pPr>
        <w:spacing w:after="0"/>
        <w:ind w:left="1191"/>
        <w:rPr>
          <w:rFonts w:ascii="Times New Roman" w:hAnsi="Times New Roman"/>
          <w:sz w:val="20"/>
          <w:szCs w:val="20"/>
        </w:rPr>
      </w:pPr>
      <w:r w:rsidRPr="00766EF8">
        <w:rPr>
          <w:rFonts w:ascii="Times New Roman" w:hAnsi="Times New Roman"/>
          <w:sz w:val="20"/>
          <w:szCs w:val="20"/>
        </w:rPr>
        <w:t xml:space="preserve">Руководитель технической службы                    </w:t>
      </w:r>
      <w:r>
        <w:rPr>
          <w:rFonts w:ascii="Times New Roman" w:hAnsi="Times New Roman"/>
          <w:sz w:val="20"/>
          <w:szCs w:val="20"/>
        </w:rPr>
        <w:t xml:space="preserve">    _____________          ___________________      ________________</w:t>
      </w:r>
    </w:p>
    <w:p w:rsidR="00CC5EC6" w:rsidRPr="00766EF8" w:rsidRDefault="00CC5EC6" w:rsidP="00CC5EC6">
      <w:pPr>
        <w:spacing w:after="0"/>
        <w:ind w:left="1191"/>
        <w:rPr>
          <w:rFonts w:ascii="Times New Roman" w:hAnsi="Times New Roman"/>
          <w:sz w:val="16"/>
          <w:szCs w:val="16"/>
        </w:rPr>
      </w:pPr>
      <w:r w:rsidRPr="00766EF8">
        <w:rPr>
          <w:rFonts w:ascii="Times New Roman" w:hAnsi="Times New Roman"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</w:t>
      </w:r>
      <w:r w:rsidRPr="00766EF8">
        <w:rPr>
          <w:rFonts w:ascii="Times New Roman" w:hAnsi="Times New Roman"/>
          <w:sz w:val="16"/>
          <w:szCs w:val="16"/>
        </w:rPr>
        <w:t xml:space="preserve">(должность)                                    </w:t>
      </w:r>
      <w:r>
        <w:rPr>
          <w:rFonts w:ascii="Times New Roman" w:hAnsi="Times New Roman"/>
          <w:sz w:val="16"/>
          <w:szCs w:val="16"/>
        </w:rPr>
        <w:t xml:space="preserve">   (подпись)    </w:t>
      </w:r>
      <w:r w:rsidRPr="00766EF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               </w:t>
      </w:r>
      <w:r w:rsidRPr="00766EF8">
        <w:rPr>
          <w:rFonts w:ascii="Times New Roman" w:hAnsi="Times New Roman"/>
          <w:sz w:val="16"/>
          <w:szCs w:val="16"/>
        </w:rPr>
        <w:t>(расшифровка подписи)</w:t>
      </w:r>
    </w:p>
    <w:p w:rsidR="00CC5EC6" w:rsidRDefault="00CC5EC6" w:rsidP="00CC5EC6">
      <w:pPr>
        <w:spacing w:after="0"/>
        <w:ind w:left="1191"/>
        <w:rPr>
          <w:rFonts w:ascii="Times New Roman" w:hAnsi="Times New Roman"/>
          <w:sz w:val="20"/>
          <w:szCs w:val="20"/>
        </w:rPr>
      </w:pPr>
      <w:r w:rsidRPr="00766EF8">
        <w:rPr>
          <w:rFonts w:ascii="Times New Roman" w:hAnsi="Times New Roman"/>
          <w:sz w:val="20"/>
          <w:szCs w:val="20"/>
        </w:rPr>
        <w:t xml:space="preserve">Руководитель финансово-экономической </w:t>
      </w:r>
    </w:p>
    <w:p w:rsidR="00CC5EC6" w:rsidRPr="00BC4FE6" w:rsidRDefault="00CC5EC6" w:rsidP="00CC5EC6">
      <w:pPr>
        <w:spacing w:after="0"/>
        <w:ind w:left="1191"/>
        <w:rPr>
          <w:rFonts w:ascii="Times New Roman" w:hAnsi="Times New Roman"/>
          <w:sz w:val="20"/>
          <w:szCs w:val="20"/>
          <w:u w:val="single"/>
        </w:rPr>
      </w:pPr>
      <w:r w:rsidRPr="00766EF8">
        <w:rPr>
          <w:rFonts w:ascii="Times New Roman" w:hAnsi="Times New Roman"/>
          <w:sz w:val="20"/>
          <w:szCs w:val="20"/>
        </w:rPr>
        <w:t>службы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_____________        ___________________        _________________</w:t>
      </w:r>
    </w:p>
    <w:p w:rsidR="00CC5EC6" w:rsidRPr="00BC4FE6" w:rsidRDefault="00CC5EC6" w:rsidP="00CC5EC6">
      <w:pPr>
        <w:spacing w:after="0"/>
        <w:ind w:left="1191"/>
        <w:rPr>
          <w:rFonts w:ascii="Times New Roman" w:hAnsi="Times New Roman"/>
          <w:sz w:val="16"/>
          <w:szCs w:val="16"/>
        </w:rPr>
      </w:pPr>
      <w:r w:rsidRPr="00766EF8">
        <w:rPr>
          <w:rFonts w:ascii="Times New Roman" w:hAnsi="Times New Roman"/>
          <w:sz w:val="20"/>
          <w:szCs w:val="20"/>
        </w:rPr>
        <w:t xml:space="preserve">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766EF8">
        <w:rPr>
          <w:rFonts w:ascii="Times New Roman" w:hAnsi="Times New Roman"/>
          <w:sz w:val="16"/>
          <w:szCs w:val="16"/>
        </w:rPr>
        <w:t xml:space="preserve">(должность)          </w:t>
      </w:r>
      <w:r>
        <w:rPr>
          <w:rFonts w:ascii="Times New Roman" w:hAnsi="Times New Roman"/>
          <w:sz w:val="16"/>
          <w:szCs w:val="16"/>
        </w:rPr>
        <w:t xml:space="preserve">                           (подпись)                        (расшифровка подписи)</w:t>
      </w:r>
    </w:p>
    <w:p w:rsidR="00CC5EC6" w:rsidRDefault="00823669" w:rsidP="00CC5EC6">
      <w:pPr>
        <w:ind w:left="850"/>
        <w:rPr>
          <w:rFonts w:ascii="Times New Roman" w:hAnsi="Times New Roman"/>
          <w:sz w:val="24"/>
          <w:szCs w:val="24"/>
        </w:rPr>
        <w:sectPr w:rsidR="00CC5EC6" w:rsidSect="000A22E4">
          <w:pgSz w:w="16838" w:h="11906" w:orient="landscape"/>
          <w:pgMar w:top="851" w:right="567" w:bottom="851" w:left="56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 xml:space="preserve">        </w:t>
      </w:r>
      <w:r w:rsidR="00CC5EC6">
        <w:rPr>
          <w:rFonts w:ascii="Times New Roman" w:hAnsi="Times New Roman"/>
          <w:sz w:val="20"/>
          <w:szCs w:val="20"/>
        </w:rPr>
        <w:t xml:space="preserve"> </w:t>
      </w:r>
      <w:r w:rsidR="00CC5EC6" w:rsidRPr="00766EF8">
        <w:rPr>
          <w:rFonts w:ascii="Times New Roman" w:hAnsi="Times New Roman"/>
          <w:sz w:val="20"/>
          <w:szCs w:val="20"/>
        </w:rPr>
        <w:t>«__</w:t>
      </w:r>
      <w:r w:rsidR="008A45E4">
        <w:rPr>
          <w:rFonts w:ascii="Times New Roman" w:hAnsi="Times New Roman"/>
          <w:sz w:val="20"/>
          <w:szCs w:val="20"/>
        </w:rPr>
        <w:t>__»_____________________20___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395"/>
        <w:gridCol w:w="5386"/>
      </w:tblGrid>
      <w:tr w:rsidR="00FA59B2" w:rsidRPr="00F358BC" w:rsidTr="008478D4">
        <w:trPr>
          <w:jc w:val="right"/>
        </w:trPr>
        <w:tc>
          <w:tcPr>
            <w:tcW w:w="4395" w:type="dxa"/>
            <w:shd w:val="clear" w:color="auto" w:fill="auto"/>
          </w:tcPr>
          <w:p w:rsidR="00FA59B2" w:rsidRPr="00F358BC" w:rsidRDefault="00FA59B2" w:rsidP="009F0884">
            <w:pPr>
              <w:pStyle w:val="a3"/>
              <w:jc w:val="right"/>
              <w:rPr>
                <w:sz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FA59B2" w:rsidRPr="007042D1" w:rsidRDefault="008478D4" w:rsidP="008478D4">
            <w:pPr>
              <w:pStyle w:val="a3"/>
              <w:jc w:val="right"/>
              <w:rPr>
                <w:b/>
                <w:szCs w:val="24"/>
              </w:rPr>
            </w:pPr>
            <w:r w:rsidRPr="007042D1">
              <w:rPr>
                <w:b/>
                <w:szCs w:val="24"/>
              </w:rPr>
              <w:t>Приложение к программе энергосбережения и повышения энергетической эффективности</w:t>
            </w:r>
          </w:p>
        </w:tc>
      </w:tr>
    </w:tbl>
    <w:p w:rsidR="00FA59B2" w:rsidRDefault="00FA59B2" w:rsidP="00FA59B2">
      <w:pPr>
        <w:pStyle w:val="a3"/>
        <w:jc w:val="right"/>
        <w:rPr>
          <w:sz w:val="28"/>
        </w:rPr>
      </w:pPr>
    </w:p>
    <w:p w:rsidR="00FA59B2" w:rsidRDefault="00FA59B2" w:rsidP="00FA59B2">
      <w:pPr>
        <w:pStyle w:val="a3"/>
        <w:jc w:val="right"/>
        <w:rPr>
          <w:sz w:val="28"/>
        </w:rPr>
      </w:pPr>
    </w:p>
    <w:p w:rsidR="00FA59B2" w:rsidRDefault="00FA59B2" w:rsidP="00E15F4A">
      <w:pPr>
        <w:jc w:val="center"/>
      </w:pPr>
    </w:p>
    <w:p w:rsidR="00FA59B2" w:rsidRDefault="00FA59B2" w:rsidP="00FA59B2">
      <w:pPr>
        <w:jc w:val="right"/>
      </w:pPr>
    </w:p>
    <w:p w:rsidR="00FA59B2" w:rsidRDefault="00FA59B2" w:rsidP="00FA59B2">
      <w:pPr>
        <w:jc w:val="right"/>
      </w:pPr>
    </w:p>
    <w:p w:rsidR="00FA59B2" w:rsidRDefault="00FA59B2" w:rsidP="00FA59B2"/>
    <w:p w:rsidR="00FA59B2" w:rsidRDefault="00FA59B2" w:rsidP="00E15F4A">
      <w:pPr>
        <w:jc w:val="center"/>
      </w:pPr>
    </w:p>
    <w:p w:rsidR="00FA59B2" w:rsidRDefault="00FA59B2" w:rsidP="00FA59B2"/>
    <w:p w:rsidR="002D543A" w:rsidRPr="00EE532B" w:rsidRDefault="002D543A" w:rsidP="00FA59B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92633">
        <w:rPr>
          <w:rFonts w:ascii="Times New Roman" w:hAnsi="Times New Roman"/>
          <w:b/>
          <w:sz w:val="32"/>
          <w:szCs w:val="32"/>
        </w:rPr>
        <w:t>РАСЧЕТНО-</w:t>
      </w:r>
      <w:r w:rsidR="00FA59B2" w:rsidRPr="00892633">
        <w:rPr>
          <w:rFonts w:ascii="Times New Roman" w:hAnsi="Times New Roman"/>
          <w:b/>
          <w:sz w:val="32"/>
          <w:szCs w:val="32"/>
        </w:rPr>
        <w:t>ПОЯСНИТЕЛЬНАЯ ЗАПИСКА</w:t>
      </w:r>
      <w:r w:rsidR="00FA59B2" w:rsidRPr="00EE532B">
        <w:rPr>
          <w:rFonts w:ascii="Times New Roman" w:hAnsi="Times New Roman"/>
          <w:b/>
          <w:sz w:val="32"/>
          <w:szCs w:val="32"/>
        </w:rPr>
        <w:t xml:space="preserve"> </w:t>
      </w:r>
    </w:p>
    <w:p w:rsidR="00BF452A" w:rsidRPr="00FF44C3" w:rsidRDefault="00BF452A" w:rsidP="00FA59B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925FF" w:rsidRPr="00C439B2" w:rsidRDefault="006925FF" w:rsidP="006925FF">
      <w:pPr>
        <w:spacing w:after="0" w:line="240" w:lineRule="auto"/>
        <w:ind w:left="454" w:right="454"/>
        <w:jc w:val="both"/>
        <w:rPr>
          <w:rFonts w:ascii="Times New Roman" w:hAnsi="Times New Roman"/>
          <w:i/>
          <w:sz w:val="24"/>
          <w:szCs w:val="24"/>
        </w:rPr>
      </w:pPr>
      <w:r w:rsidRPr="00C439B2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Рекомендуемые к внедрению мероприятия,</w:t>
      </w:r>
      <w:r w:rsidRPr="00C439B2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с обоснованием и </w:t>
      </w:r>
      <w:r w:rsidRPr="00C439B2">
        <w:rPr>
          <w:rFonts w:ascii="Times New Roman" w:hAnsi="Times New Roman"/>
          <w:i/>
          <w:sz w:val="24"/>
          <w:szCs w:val="24"/>
        </w:rPr>
        <w:t>расчет</w:t>
      </w:r>
      <w:r>
        <w:rPr>
          <w:rFonts w:ascii="Times New Roman" w:hAnsi="Times New Roman"/>
          <w:i/>
          <w:sz w:val="24"/>
          <w:szCs w:val="24"/>
        </w:rPr>
        <w:t>ом</w:t>
      </w:r>
      <w:r w:rsidRPr="00C439B2">
        <w:rPr>
          <w:rFonts w:ascii="Times New Roman" w:hAnsi="Times New Roman"/>
          <w:i/>
          <w:sz w:val="24"/>
          <w:szCs w:val="24"/>
        </w:rPr>
        <w:t xml:space="preserve"> экономической эффективности от </w:t>
      </w:r>
      <w:r>
        <w:rPr>
          <w:rFonts w:ascii="Times New Roman" w:hAnsi="Times New Roman"/>
          <w:i/>
          <w:sz w:val="24"/>
          <w:szCs w:val="24"/>
        </w:rPr>
        <w:t xml:space="preserve">их </w:t>
      </w:r>
      <w:r w:rsidRPr="00C439B2">
        <w:rPr>
          <w:rFonts w:ascii="Times New Roman" w:hAnsi="Times New Roman"/>
          <w:i/>
          <w:sz w:val="24"/>
          <w:szCs w:val="24"/>
        </w:rPr>
        <w:t>внедрения</w:t>
      </w:r>
      <w:r>
        <w:rPr>
          <w:rFonts w:ascii="Times New Roman" w:hAnsi="Times New Roman"/>
          <w:i/>
          <w:sz w:val="24"/>
          <w:szCs w:val="24"/>
        </w:rPr>
        <w:t>,</w:t>
      </w:r>
      <w:r w:rsidRPr="00D62B5E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для повышения энергетической эффективности учреждения, в том числе для обеспечения выполнения Требований Правительства РФ по целевому уровню снижения потребления энергетических ресурсов, установленных на 2026 г</w:t>
      </w:r>
      <w:r w:rsidRPr="00C439B2">
        <w:rPr>
          <w:rFonts w:ascii="Times New Roman" w:hAnsi="Times New Roman"/>
          <w:i/>
          <w:sz w:val="24"/>
          <w:szCs w:val="24"/>
        </w:rPr>
        <w:t>).</w:t>
      </w:r>
    </w:p>
    <w:p w:rsidR="008E008A" w:rsidRPr="008E008A" w:rsidRDefault="008E008A" w:rsidP="00FA59B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FA59B2" w:rsidRDefault="00FA59B2" w:rsidP="00FA59B2">
      <w:pPr>
        <w:pStyle w:val="a3"/>
        <w:jc w:val="center"/>
        <w:rPr>
          <w:sz w:val="28"/>
        </w:rPr>
      </w:pPr>
    </w:p>
    <w:tbl>
      <w:tblPr>
        <w:tblStyle w:val="a9"/>
        <w:tblW w:w="6195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5"/>
      </w:tblGrid>
      <w:tr w:rsidR="008478D4" w:rsidTr="001B5669">
        <w:trPr>
          <w:trHeight w:val="440"/>
          <w:jc w:val="center"/>
        </w:trPr>
        <w:tc>
          <w:tcPr>
            <w:tcW w:w="6195" w:type="dxa"/>
          </w:tcPr>
          <w:p w:rsidR="008478D4" w:rsidRPr="001953A3" w:rsidRDefault="001B5669" w:rsidP="00B26423">
            <w:pPr>
              <w:pStyle w:val="ConsPlusNonformat"/>
              <w:ind w:left="-284" w:right="-284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5669">
              <w:rPr>
                <w:rFonts w:ascii="Times New Roman" w:hAnsi="Times New Roman" w:cs="Times New Roman"/>
                <w:b/>
                <w:sz w:val="32"/>
                <w:szCs w:val="32"/>
              </w:rPr>
              <w:t>ГБУ «Ветуправление города Лабинска»</w:t>
            </w:r>
          </w:p>
        </w:tc>
      </w:tr>
    </w:tbl>
    <w:p w:rsidR="008478D4" w:rsidRPr="00C439B2" w:rsidRDefault="002D543A" w:rsidP="008478D4">
      <w:pPr>
        <w:spacing w:after="0" w:line="240" w:lineRule="auto"/>
        <w:ind w:left="22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="008478D4" w:rsidRPr="00C439B2">
        <w:rPr>
          <w:rFonts w:ascii="Times New Roman" w:hAnsi="Times New Roman"/>
          <w:sz w:val="18"/>
          <w:szCs w:val="18"/>
        </w:rPr>
        <w:t>сокращенное наименование организации, учреждения)</w:t>
      </w:r>
    </w:p>
    <w:p w:rsidR="00FA59B2" w:rsidRDefault="00FA59B2" w:rsidP="00FA59B2">
      <w:pPr>
        <w:pStyle w:val="a3"/>
        <w:jc w:val="center"/>
        <w:rPr>
          <w:sz w:val="28"/>
        </w:rPr>
      </w:pPr>
    </w:p>
    <w:p w:rsidR="00FA59B2" w:rsidRDefault="00FA59B2" w:rsidP="00FA59B2">
      <w:pPr>
        <w:pStyle w:val="a3"/>
        <w:jc w:val="center"/>
        <w:rPr>
          <w:sz w:val="28"/>
        </w:rPr>
      </w:pPr>
    </w:p>
    <w:p w:rsidR="00FA59B2" w:rsidRDefault="00FA59B2" w:rsidP="00FA59B2"/>
    <w:p w:rsidR="00FA59B2" w:rsidRDefault="00FA59B2" w:rsidP="00FA59B2"/>
    <w:p w:rsidR="008478D4" w:rsidRDefault="008478D4" w:rsidP="00FA59B2"/>
    <w:p w:rsidR="0027592B" w:rsidRDefault="0027592B" w:rsidP="00FA59B2"/>
    <w:p w:rsidR="0027592B" w:rsidRDefault="0027592B" w:rsidP="00FA59B2"/>
    <w:p w:rsidR="00FA59B2" w:rsidRDefault="00FA59B2" w:rsidP="00FA59B2"/>
    <w:p w:rsidR="007E367C" w:rsidRDefault="007E367C" w:rsidP="00FA59B2">
      <w:pPr>
        <w:pStyle w:val="Default"/>
        <w:jc w:val="right"/>
        <w:rPr>
          <w:b/>
          <w:i/>
          <w:sz w:val="22"/>
          <w:szCs w:val="22"/>
        </w:rPr>
      </w:pPr>
    </w:p>
    <w:p w:rsidR="00FA59B2" w:rsidRPr="00024327" w:rsidRDefault="00FA59B2" w:rsidP="00FA59B2">
      <w:pPr>
        <w:pStyle w:val="Default"/>
        <w:jc w:val="right"/>
        <w:rPr>
          <w:i/>
          <w:sz w:val="22"/>
          <w:szCs w:val="22"/>
        </w:rPr>
      </w:pPr>
      <w:r w:rsidRPr="00024327">
        <w:rPr>
          <w:b/>
          <w:i/>
          <w:sz w:val="22"/>
          <w:szCs w:val="22"/>
        </w:rPr>
        <w:t>«РАЗРАБОТАНО»</w:t>
      </w:r>
    </w:p>
    <w:p w:rsidR="00FA59B2" w:rsidRPr="00AC042D" w:rsidRDefault="00FA59B2" w:rsidP="00FA59B2">
      <w:pPr>
        <w:pStyle w:val="Default"/>
        <w:jc w:val="right"/>
        <w:rPr>
          <w:sz w:val="28"/>
          <w:szCs w:val="28"/>
        </w:rPr>
      </w:pPr>
    </w:p>
    <w:p w:rsidR="00FA59B2" w:rsidRPr="00AC042D" w:rsidRDefault="0027592B" w:rsidP="00FA59B2">
      <w:pPr>
        <w:pStyle w:val="Default"/>
        <w:jc w:val="right"/>
      </w:pPr>
      <w:r>
        <w:t>ИП ГРИГОРЬЕВ ЕВГЕНИЙ АЛЕКСАНДРОВИЧ</w:t>
      </w:r>
    </w:p>
    <w:p w:rsidR="00FA59B2" w:rsidRPr="00AC042D" w:rsidRDefault="00FA59B2" w:rsidP="00FA59B2">
      <w:pPr>
        <w:pStyle w:val="Default"/>
        <w:jc w:val="right"/>
      </w:pPr>
    </w:p>
    <w:p w:rsidR="00FA59B2" w:rsidRPr="00AC042D" w:rsidRDefault="00FA59B2" w:rsidP="00FA59B2">
      <w:pPr>
        <w:jc w:val="right"/>
        <w:rPr>
          <w:rFonts w:ascii="Times New Roman" w:hAnsi="Times New Roman"/>
        </w:rPr>
      </w:pPr>
      <w:r w:rsidRPr="00AC042D">
        <w:rPr>
          <w:rFonts w:ascii="Times New Roman" w:hAnsi="Times New Roman"/>
        </w:rPr>
        <w:t>_________________</w:t>
      </w:r>
      <w:r w:rsidRPr="00AC042D">
        <w:rPr>
          <w:rFonts w:ascii="Times New Roman" w:hAnsi="Times New Roman"/>
          <w:b/>
        </w:rPr>
        <w:t>Е. А. Григорьев</w:t>
      </w:r>
    </w:p>
    <w:p w:rsidR="00FA59B2" w:rsidRDefault="00FA59B2" w:rsidP="00FA59B2"/>
    <w:p w:rsidR="00FA59B2" w:rsidRDefault="00FA59B2" w:rsidP="0027592B">
      <w:pPr>
        <w:jc w:val="center"/>
      </w:pPr>
    </w:p>
    <w:p w:rsidR="008478D4" w:rsidRDefault="008478D4" w:rsidP="00FA59B2"/>
    <w:p w:rsidR="00E15F4A" w:rsidRDefault="00E15F4A" w:rsidP="00FA59B2"/>
    <w:p w:rsidR="00FA59B2" w:rsidRDefault="005F7FB9" w:rsidP="0027592B">
      <w:pPr>
        <w:jc w:val="center"/>
        <w:rPr>
          <w:rFonts w:ascii="Times New Roman" w:hAnsi="Times New Roman"/>
          <w:sz w:val="24"/>
          <w:szCs w:val="24"/>
        </w:rPr>
        <w:sectPr w:rsidR="00FA59B2" w:rsidSect="00FA59B2"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>2026</w:t>
      </w:r>
      <w:r w:rsidR="0027592B">
        <w:rPr>
          <w:rFonts w:ascii="Times New Roman" w:hAnsi="Times New Roman"/>
          <w:sz w:val="24"/>
          <w:szCs w:val="24"/>
        </w:rPr>
        <w:t xml:space="preserve"> г.</w:t>
      </w:r>
    </w:p>
    <w:p w:rsidR="001172BE" w:rsidRDefault="001172BE" w:rsidP="008B7619">
      <w:pPr>
        <w:spacing w:before="240" w:after="36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7619">
        <w:rPr>
          <w:rFonts w:ascii="Times New Roman" w:hAnsi="Times New Roman"/>
          <w:b/>
          <w:sz w:val="28"/>
          <w:szCs w:val="28"/>
        </w:rPr>
        <w:lastRenderedPageBreak/>
        <w:t>1. Исходные данные.</w:t>
      </w:r>
    </w:p>
    <w:p w:rsidR="00D0388D" w:rsidRDefault="00D0388D" w:rsidP="008B7619">
      <w:pPr>
        <w:spacing w:before="240" w:after="12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 Базовый год программы энергосбережения и повышения энергетической эффективности.</w:t>
      </w:r>
    </w:p>
    <w:p w:rsidR="00016095" w:rsidRDefault="00016095" w:rsidP="0001609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318FE">
        <w:rPr>
          <w:rFonts w:ascii="Times New Roman" w:hAnsi="Times New Roman"/>
          <w:sz w:val="24"/>
          <w:szCs w:val="24"/>
        </w:rPr>
        <w:t>Базовый год</w:t>
      </w:r>
      <w:r>
        <w:rPr>
          <w:rFonts w:ascii="Times New Roman" w:hAnsi="Times New Roman"/>
          <w:sz w:val="24"/>
          <w:szCs w:val="24"/>
        </w:rPr>
        <w:t xml:space="preserve"> для формирования целевых показателей программы энергосбережения и повышения энергетической эффективности</w:t>
      </w:r>
      <w:r w:rsidRPr="00D318FE">
        <w:rPr>
          <w:rFonts w:ascii="Times New Roman" w:hAnsi="Times New Roman"/>
          <w:sz w:val="24"/>
          <w:szCs w:val="24"/>
        </w:rPr>
        <w:t xml:space="preserve"> — полностью завершенный год, предшествующий году</w:t>
      </w:r>
      <w:r>
        <w:rPr>
          <w:rFonts w:ascii="Times New Roman" w:hAnsi="Times New Roman"/>
          <w:sz w:val="24"/>
          <w:szCs w:val="24"/>
        </w:rPr>
        <w:t xml:space="preserve"> н</w:t>
      </w:r>
      <w:r w:rsidRPr="00D318FE">
        <w:rPr>
          <w:rFonts w:ascii="Times New Roman" w:hAnsi="Times New Roman"/>
          <w:sz w:val="24"/>
          <w:szCs w:val="24"/>
        </w:rPr>
        <w:t>ачала действия Программы энергосбережения</w:t>
      </w:r>
      <w:r>
        <w:rPr>
          <w:rFonts w:ascii="Times New Roman" w:hAnsi="Times New Roman"/>
          <w:sz w:val="24"/>
          <w:szCs w:val="24"/>
        </w:rPr>
        <w:t xml:space="preserve"> (приказ Минэнерго России №398 от 30.06.2014 г.). Период действия программы данной энергосбережения – 2026-2028 г. г., на момент разработки программы </w:t>
      </w:r>
      <w:r w:rsidR="00CB27F9">
        <w:rPr>
          <w:rFonts w:ascii="Times New Roman" w:hAnsi="Times New Roman"/>
          <w:sz w:val="24"/>
          <w:szCs w:val="24"/>
        </w:rPr>
        <w:t>предшествующий</w:t>
      </w:r>
      <w:r>
        <w:rPr>
          <w:rFonts w:ascii="Times New Roman" w:hAnsi="Times New Roman"/>
          <w:sz w:val="24"/>
          <w:szCs w:val="24"/>
        </w:rPr>
        <w:t xml:space="preserve"> календарный 2025 г. </w:t>
      </w:r>
      <w:r w:rsidR="00CB27F9">
        <w:rPr>
          <w:rFonts w:ascii="Times New Roman" w:hAnsi="Times New Roman"/>
          <w:sz w:val="24"/>
          <w:szCs w:val="24"/>
        </w:rPr>
        <w:t>полностью</w:t>
      </w:r>
      <w:r>
        <w:rPr>
          <w:rFonts w:ascii="Times New Roman" w:hAnsi="Times New Roman"/>
          <w:sz w:val="24"/>
          <w:szCs w:val="24"/>
        </w:rPr>
        <w:t xml:space="preserve"> завершен, следовательно, базовый год программы, относительно показателей которого формируются и рассчитываются мероприятия по экономии ресурсов и целевые показатели программы</w:t>
      </w:r>
      <w:r w:rsidR="00CB27F9">
        <w:rPr>
          <w:rFonts w:ascii="Times New Roman" w:hAnsi="Times New Roman"/>
          <w:sz w:val="24"/>
          <w:szCs w:val="24"/>
        </w:rPr>
        <w:t xml:space="preserve"> энергосбережения – 2025</w:t>
      </w:r>
      <w:r>
        <w:rPr>
          <w:rFonts w:ascii="Times New Roman" w:hAnsi="Times New Roman"/>
          <w:sz w:val="24"/>
          <w:szCs w:val="24"/>
        </w:rPr>
        <w:t xml:space="preserve"> г. </w:t>
      </w:r>
    </w:p>
    <w:p w:rsidR="00743B97" w:rsidRDefault="00691C0C" w:rsidP="00743B97">
      <w:pPr>
        <w:spacing w:before="240" w:after="12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</w:t>
      </w:r>
      <w:r w:rsidR="00743B97">
        <w:rPr>
          <w:rFonts w:ascii="Times New Roman" w:hAnsi="Times New Roman"/>
          <w:b/>
          <w:sz w:val="24"/>
          <w:szCs w:val="24"/>
        </w:rPr>
        <w:t xml:space="preserve"> Основные сведения по объектам энергопотребления</w:t>
      </w:r>
      <w:r w:rsidR="00CB27F9">
        <w:rPr>
          <w:rFonts w:ascii="Times New Roman" w:hAnsi="Times New Roman"/>
          <w:b/>
          <w:sz w:val="24"/>
          <w:szCs w:val="24"/>
        </w:rPr>
        <w:t>, находящихся в оперативном управлении организации,</w:t>
      </w:r>
      <w:r w:rsidR="00743B97">
        <w:rPr>
          <w:rFonts w:ascii="Times New Roman" w:hAnsi="Times New Roman"/>
          <w:b/>
          <w:sz w:val="24"/>
          <w:szCs w:val="24"/>
        </w:rPr>
        <w:t xml:space="preserve"> в базовом году.</w:t>
      </w:r>
    </w:p>
    <w:tbl>
      <w:tblPr>
        <w:tblW w:w="1502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9"/>
        <w:gridCol w:w="1181"/>
        <w:gridCol w:w="1181"/>
        <w:gridCol w:w="1181"/>
        <w:gridCol w:w="1181"/>
        <w:gridCol w:w="1182"/>
        <w:gridCol w:w="1247"/>
        <w:gridCol w:w="1190"/>
        <w:gridCol w:w="1191"/>
        <w:gridCol w:w="1228"/>
      </w:tblGrid>
      <w:tr w:rsidR="000F73A1" w:rsidTr="000F73A1">
        <w:trPr>
          <w:trHeight w:val="392"/>
          <w:jc w:val="center"/>
        </w:trPr>
        <w:tc>
          <w:tcPr>
            <w:tcW w:w="4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объекта </w:t>
            </w:r>
          </w:p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(адрес месторасположения) 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Сведения об объектах энергопотребления за 2025 г.</w:t>
            </w:r>
          </w:p>
        </w:tc>
        <w:tc>
          <w:tcPr>
            <w:tcW w:w="48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Сведения о подключении к сетям инженерно-технического обеспечения</w:t>
            </w:r>
          </w:p>
        </w:tc>
      </w:tr>
      <w:tr w:rsidR="000F73A1" w:rsidTr="000F73A1">
        <w:trPr>
          <w:trHeight w:val="1323"/>
          <w:jc w:val="center"/>
        </w:trPr>
        <w:tc>
          <w:tcPr>
            <w:tcW w:w="42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Этажность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 xml:space="preserve">Общая площадь, </w:t>
            </w:r>
          </w:p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м</w:t>
            </w:r>
            <w:r w:rsidRPr="000F73A1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Отапливаемая площадь, м</w:t>
            </w:r>
            <w:r w:rsidRPr="000F73A1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Полезная площадь,</w:t>
            </w:r>
          </w:p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</w:t>
            </w:r>
            <w:r w:rsidRPr="000F73A1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пользователей (работников, посетителей), чел.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Газоснабжение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Отопление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ХВС</w:t>
            </w:r>
          </w:p>
        </w:tc>
      </w:tr>
      <w:tr w:rsidR="000F73A1" w:rsidTr="000F73A1">
        <w:trPr>
          <w:trHeight w:val="138"/>
          <w:jc w:val="center"/>
        </w:trPr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3A1" w:rsidRPr="000F73A1" w:rsidRDefault="000F73A1" w:rsidP="000F73A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301,7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301,7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301,7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</w:tr>
      <w:tr w:rsidR="000F73A1" w:rsidTr="000F73A1">
        <w:trPr>
          <w:trHeight w:val="138"/>
          <w:jc w:val="center"/>
        </w:trPr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3A1" w:rsidRPr="000F73A1" w:rsidRDefault="000F73A1" w:rsidP="000F73A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65,5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65,5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65,5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</w:tr>
      <w:tr w:rsidR="000F73A1" w:rsidTr="000F73A1">
        <w:trPr>
          <w:trHeight w:val="138"/>
          <w:jc w:val="center"/>
        </w:trPr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3A1" w:rsidRPr="000F73A1" w:rsidRDefault="000F73A1" w:rsidP="000F73A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74,7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74,7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74,7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4472C4" w:themeColor="accent5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4472C4" w:themeColor="accent5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</w:tr>
      <w:tr w:rsidR="000F73A1" w:rsidTr="000F73A1">
        <w:trPr>
          <w:trHeight w:val="138"/>
          <w:jc w:val="center"/>
        </w:trPr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3A1" w:rsidRPr="000F73A1" w:rsidRDefault="000F73A1" w:rsidP="000F73A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Владимирская, ул. Телефонная, 80)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6E32B4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  <w:tc>
          <w:tcPr>
            <w:tcW w:w="1191" w:type="dxa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автономное</w:t>
            </w:r>
          </w:p>
        </w:tc>
        <w:tc>
          <w:tcPr>
            <w:tcW w:w="1228" w:type="dxa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  <w:vAlign w:val="center"/>
          </w:tcPr>
          <w:p w:rsidR="000F73A1" w:rsidRPr="000F73A1" w:rsidRDefault="000F73A1" w:rsidP="000F7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0F73A1" w:rsidTr="000F73A1">
        <w:trPr>
          <w:trHeight w:val="311"/>
          <w:jc w:val="center"/>
        </w:trPr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3A1" w:rsidRPr="007346AA" w:rsidRDefault="000F73A1" w:rsidP="000F73A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Default="006E32B4" w:rsidP="000F73A1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C2252E" w:rsidRDefault="006E32B4" w:rsidP="000F73A1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126.4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C2252E" w:rsidRDefault="006E32B4" w:rsidP="000F73A1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C2252E" w:rsidRDefault="006E32B4" w:rsidP="000F73A1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C2252E" w:rsidRDefault="006E32B4" w:rsidP="000F73A1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3A1" w:rsidRPr="00C2252E" w:rsidRDefault="000F73A1" w:rsidP="000F73A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  <w:tc>
          <w:tcPr>
            <w:tcW w:w="1190" w:type="dxa"/>
            <w:tcBorders>
              <w:top w:val="single" w:sz="4" w:space="0" w:color="4472C4" w:themeColor="accent5"/>
              <w:left w:val="single" w:sz="4" w:space="0" w:color="auto"/>
              <w:bottom w:val="single" w:sz="4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  <w:vAlign w:val="center"/>
          </w:tcPr>
          <w:p w:rsidR="000F73A1" w:rsidRPr="00C2252E" w:rsidRDefault="000F73A1" w:rsidP="000F73A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191" w:type="dxa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  <w:vAlign w:val="center"/>
          </w:tcPr>
          <w:p w:rsidR="000F73A1" w:rsidRDefault="000F73A1" w:rsidP="000F73A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автономное</w:t>
            </w:r>
          </w:p>
        </w:tc>
        <w:tc>
          <w:tcPr>
            <w:tcW w:w="1228" w:type="dxa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  <w:vAlign w:val="center"/>
          </w:tcPr>
          <w:p w:rsidR="000F73A1" w:rsidRPr="00C2252E" w:rsidRDefault="000F73A1" w:rsidP="000F73A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color w:val="000000"/>
                <w:sz w:val="20"/>
                <w:szCs w:val="20"/>
              </w:rPr>
              <w:t>центральное</w:t>
            </w:r>
          </w:p>
        </w:tc>
      </w:tr>
    </w:tbl>
    <w:p w:rsidR="00106E6E" w:rsidRPr="003B6A7F" w:rsidRDefault="00691C0C" w:rsidP="00501437">
      <w:pPr>
        <w:spacing w:after="12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1.3</w:t>
      </w:r>
      <w:r w:rsidR="00106E6E" w:rsidRPr="00E26F89">
        <w:rPr>
          <w:rFonts w:ascii="Times New Roman" w:hAnsi="Times New Roman"/>
          <w:b/>
          <w:sz w:val="24"/>
          <w:szCs w:val="24"/>
        </w:rPr>
        <w:t xml:space="preserve"> </w:t>
      </w:r>
      <w:r w:rsidR="007F649D">
        <w:rPr>
          <w:rFonts w:ascii="Times New Roman" w:hAnsi="Times New Roman"/>
          <w:b/>
          <w:sz w:val="24"/>
          <w:szCs w:val="24"/>
        </w:rPr>
        <w:t>С</w:t>
      </w:r>
      <w:r w:rsidR="00106E6E" w:rsidRPr="00E26F89">
        <w:rPr>
          <w:rFonts w:ascii="Times New Roman" w:hAnsi="Times New Roman"/>
          <w:b/>
          <w:sz w:val="24"/>
          <w:szCs w:val="24"/>
        </w:rPr>
        <w:t xml:space="preserve">ведения по </w:t>
      </w:r>
      <w:r w:rsidR="007F649D">
        <w:rPr>
          <w:rFonts w:ascii="Times New Roman" w:hAnsi="Times New Roman"/>
          <w:b/>
          <w:sz w:val="24"/>
          <w:szCs w:val="24"/>
        </w:rPr>
        <w:t>учету</w:t>
      </w:r>
      <w:r w:rsidR="00106E6E" w:rsidRPr="00E26F89">
        <w:rPr>
          <w:rFonts w:ascii="Times New Roman" w:hAnsi="Times New Roman"/>
          <w:b/>
          <w:sz w:val="24"/>
          <w:szCs w:val="24"/>
        </w:rPr>
        <w:t>, объемам и стоимости потребления ресурсов в базовом году</w:t>
      </w:r>
    </w:p>
    <w:tbl>
      <w:tblPr>
        <w:tblStyle w:val="a9"/>
        <w:tblW w:w="15168" w:type="dxa"/>
        <w:jc w:val="right"/>
        <w:tblLayout w:type="fixed"/>
        <w:tblLook w:val="04A0" w:firstRow="1" w:lastRow="0" w:firstColumn="1" w:lastColumn="0" w:noHBand="0" w:noVBand="1"/>
      </w:tblPr>
      <w:tblGrid>
        <w:gridCol w:w="4815"/>
        <w:gridCol w:w="1843"/>
        <w:gridCol w:w="1702"/>
        <w:gridCol w:w="1702"/>
        <w:gridCol w:w="1702"/>
        <w:gridCol w:w="1702"/>
        <w:gridCol w:w="1702"/>
      </w:tblGrid>
      <w:tr w:rsidR="006E32B4" w:rsidTr="006E32B4">
        <w:trPr>
          <w:jc w:val="right"/>
        </w:trPr>
        <w:tc>
          <w:tcPr>
            <w:tcW w:w="48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32B4" w:rsidRPr="00F0386F" w:rsidRDefault="006E32B4" w:rsidP="006E32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32B4" w:rsidRPr="00F0386F" w:rsidRDefault="006E32B4" w:rsidP="006E32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измерения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0F73A1" w:rsidRDefault="006E32B4" w:rsidP="006E32B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0F73A1" w:rsidRDefault="006E32B4" w:rsidP="006E32B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0F73A1" w:rsidRDefault="006E32B4" w:rsidP="006E32B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0F73A1" w:rsidRDefault="006E32B4" w:rsidP="006E32B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Владимирская, ул. Телефонная, 80)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7346AA" w:rsidRDefault="006E32B4" w:rsidP="006E32B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</w:tr>
      <w:tr w:rsidR="00860F7C" w:rsidTr="00F64FED">
        <w:trPr>
          <w:jc w:val="right"/>
        </w:trPr>
        <w:tc>
          <w:tcPr>
            <w:tcW w:w="48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0F7C" w:rsidRDefault="00860F7C" w:rsidP="00425D86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 учета объема потребления э/энергии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0F7C" w:rsidRDefault="00860F7C" w:rsidP="00B422E6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Приборный/расчетный/нет потребления/нет учета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425D86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425D86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 учета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425D86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425D86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425D86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</w:tr>
      <w:tr w:rsidR="006E32B4" w:rsidTr="006E32B4">
        <w:trPr>
          <w:jc w:val="right"/>
        </w:trPr>
        <w:tc>
          <w:tcPr>
            <w:tcW w:w="48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32B4" w:rsidRDefault="006E32B4" w:rsidP="006E32B4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 учета объема природного газа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6E32B4" w:rsidRDefault="006E32B4" w:rsidP="006E32B4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874EF3" w:rsidRDefault="006E32B4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874EF3" w:rsidRDefault="006E32B4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 потребления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874EF3" w:rsidRDefault="006E32B4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874EF3" w:rsidRDefault="006E32B4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6E32B4" w:rsidRPr="00874EF3" w:rsidRDefault="006E32B4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 потребления</w:t>
            </w:r>
          </w:p>
        </w:tc>
      </w:tr>
      <w:tr w:rsidR="00860F7C" w:rsidTr="00F64FED">
        <w:trPr>
          <w:jc w:val="right"/>
        </w:trPr>
        <w:tc>
          <w:tcPr>
            <w:tcW w:w="48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0F7C" w:rsidRDefault="00860F7C" w:rsidP="006E32B4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 учета объема потребления холодной воды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60F7C" w:rsidRDefault="00860F7C" w:rsidP="006E32B4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 учета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 потребления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860F7C" w:rsidRPr="00874EF3" w:rsidRDefault="00860F7C" w:rsidP="006E32B4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приборный</w:t>
            </w:r>
          </w:p>
        </w:tc>
      </w:tr>
      <w:tr w:rsidR="00860F7C" w:rsidRPr="00D84F35" w:rsidTr="00F64FED">
        <w:trPr>
          <w:jc w:val="right"/>
        </w:trPr>
        <w:tc>
          <w:tcPr>
            <w:tcW w:w="4815" w:type="dxa"/>
            <w:vAlign w:val="center"/>
          </w:tcPr>
          <w:p w:rsidR="00860F7C" w:rsidRPr="0067573A" w:rsidRDefault="00860F7C" w:rsidP="006E32B4">
            <w:pPr>
              <w:spacing w:before="20" w:after="2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Объем потребления электрической энергии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данным ПУ</w:t>
            </w:r>
          </w:p>
        </w:tc>
        <w:tc>
          <w:tcPr>
            <w:tcW w:w="1843" w:type="dxa"/>
            <w:vAlign w:val="center"/>
          </w:tcPr>
          <w:p w:rsidR="00860F7C" w:rsidRPr="0067573A" w:rsidRDefault="00860F7C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25754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1759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1477</w:t>
            </w:r>
          </w:p>
        </w:tc>
        <w:tc>
          <w:tcPr>
            <w:tcW w:w="1702" w:type="dxa"/>
            <w:vAlign w:val="center"/>
          </w:tcPr>
          <w:p w:rsidR="00860F7C" w:rsidRPr="006925FF" w:rsidRDefault="00860F7C" w:rsidP="006E32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</w:tr>
      <w:tr w:rsidR="006E32B4" w:rsidRPr="00D84F35" w:rsidTr="006E32B4">
        <w:trPr>
          <w:jc w:val="right"/>
        </w:trPr>
        <w:tc>
          <w:tcPr>
            <w:tcW w:w="4815" w:type="dxa"/>
            <w:vAlign w:val="center"/>
          </w:tcPr>
          <w:p w:rsidR="006E32B4" w:rsidRPr="0067573A" w:rsidRDefault="006E32B4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>Объем потребления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природного газа по данным ПУ</w:t>
            </w:r>
          </w:p>
        </w:tc>
        <w:tc>
          <w:tcPr>
            <w:tcW w:w="1843" w:type="dxa"/>
            <w:vAlign w:val="center"/>
          </w:tcPr>
          <w:p w:rsidR="006E32B4" w:rsidRPr="006E32B4" w:rsidRDefault="006E32B4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02" w:type="dxa"/>
            <w:vAlign w:val="center"/>
          </w:tcPr>
          <w:p w:rsidR="006E32B4" w:rsidRPr="00D84F35" w:rsidRDefault="00DA59A2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10122</w:t>
            </w:r>
          </w:p>
        </w:tc>
        <w:tc>
          <w:tcPr>
            <w:tcW w:w="1702" w:type="dxa"/>
            <w:vAlign w:val="center"/>
          </w:tcPr>
          <w:p w:rsidR="006E32B4" w:rsidRDefault="00DA59A2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2" w:type="dxa"/>
            <w:vAlign w:val="center"/>
          </w:tcPr>
          <w:p w:rsidR="006E32B4" w:rsidRDefault="006E32B4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296,91</w:t>
            </w:r>
          </w:p>
        </w:tc>
        <w:tc>
          <w:tcPr>
            <w:tcW w:w="1702" w:type="dxa"/>
            <w:vAlign w:val="center"/>
          </w:tcPr>
          <w:p w:rsidR="006E32B4" w:rsidRDefault="006E32B4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761,76</w:t>
            </w:r>
          </w:p>
        </w:tc>
        <w:tc>
          <w:tcPr>
            <w:tcW w:w="1702" w:type="dxa"/>
            <w:vAlign w:val="center"/>
          </w:tcPr>
          <w:p w:rsidR="006E32B4" w:rsidRPr="007346AA" w:rsidRDefault="006E32B4" w:rsidP="006E32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397,28</w:t>
            </w:r>
          </w:p>
        </w:tc>
      </w:tr>
      <w:tr w:rsidR="00860F7C" w:rsidRPr="00D84F35" w:rsidTr="00F64FED">
        <w:trPr>
          <w:jc w:val="right"/>
        </w:trPr>
        <w:tc>
          <w:tcPr>
            <w:tcW w:w="4815" w:type="dxa"/>
            <w:vAlign w:val="center"/>
          </w:tcPr>
          <w:p w:rsidR="00860F7C" w:rsidRPr="0067573A" w:rsidRDefault="00860F7C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Объем потребления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холодной</w:t>
            </w: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воды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данным ПУ</w:t>
            </w:r>
          </w:p>
        </w:tc>
        <w:tc>
          <w:tcPr>
            <w:tcW w:w="1843" w:type="dxa"/>
            <w:vAlign w:val="center"/>
          </w:tcPr>
          <w:p w:rsidR="00860F7C" w:rsidRPr="0067573A" w:rsidRDefault="00860F7C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67573A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860F7C" w:rsidRPr="004F1CB5" w:rsidTr="00F64FED">
        <w:trPr>
          <w:jc w:val="right"/>
        </w:trPr>
        <w:tc>
          <w:tcPr>
            <w:tcW w:w="4815" w:type="dxa"/>
            <w:vAlign w:val="center"/>
          </w:tcPr>
          <w:p w:rsidR="00860F7C" w:rsidRPr="0067573A" w:rsidRDefault="00860F7C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>Среднегодовая удельная стоимость электр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ической </w:t>
            </w: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энергии </w:t>
            </w:r>
          </w:p>
        </w:tc>
        <w:tc>
          <w:tcPr>
            <w:tcW w:w="1843" w:type="dxa"/>
            <w:vAlign w:val="center"/>
          </w:tcPr>
          <w:p w:rsidR="00860F7C" w:rsidRPr="0067573A" w:rsidRDefault="00860F7C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>руб./кВт*ч</w:t>
            </w:r>
          </w:p>
        </w:tc>
        <w:tc>
          <w:tcPr>
            <w:tcW w:w="1702" w:type="dxa"/>
            <w:vAlign w:val="center"/>
          </w:tcPr>
          <w:p w:rsidR="00860F7C" w:rsidRPr="004F1CB5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15,2</w:t>
            </w:r>
          </w:p>
        </w:tc>
        <w:tc>
          <w:tcPr>
            <w:tcW w:w="1702" w:type="dxa"/>
            <w:vAlign w:val="center"/>
          </w:tcPr>
          <w:p w:rsidR="00860F7C" w:rsidRPr="004F1CB5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vAlign w:val="center"/>
          </w:tcPr>
          <w:p w:rsidR="00860F7C" w:rsidRPr="004F1CB5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1702" w:type="dxa"/>
            <w:vAlign w:val="center"/>
          </w:tcPr>
          <w:p w:rsidR="00860F7C" w:rsidRPr="004F1CB5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7,52</w:t>
            </w:r>
          </w:p>
        </w:tc>
        <w:tc>
          <w:tcPr>
            <w:tcW w:w="1702" w:type="dxa"/>
            <w:vAlign w:val="center"/>
          </w:tcPr>
          <w:p w:rsidR="00860F7C" w:rsidRPr="004F1CB5" w:rsidRDefault="00860F7C" w:rsidP="006E32B4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6,73</w:t>
            </w:r>
          </w:p>
        </w:tc>
      </w:tr>
      <w:tr w:rsidR="006E32B4" w:rsidRPr="004F1CB5" w:rsidTr="006E32B4">
        <w:trPr>
          <w:jc w:val="right"/>
        </w:trPr>
        <w:tc>
          <w:tcPr>
            <w:tcW w:w="4815" w:type="dxa"/>
            <w:vAlign w:val="center"/>
          </w:tcPr>
          <w:p w:rsidR="006E32B4" w:rsidRPr="0067573A" w:rsidRDefault="006E32B4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Среднегодовая удельная стоимость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природного газа</w:t>
            </w:r>
          </w:p>
        </w:tc>
        <w:tc>
          <w:tcPr>
            <w:tcW w:w="1843" w:type="dxa"/>
            <w:vAlign w:val="center"/>
          </w:tcPr>
          <w:p w:rsidR="006E32B4" w:rsidRPr="0067573A" w:rsidRDefault="006E32B4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>руб./м</w:t>
            </w:r>
            <w:r w:rsidRPr="0067573A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02" w:type="dxa"/>
            <w:vAlign w:val="center"/>
          </w:tcPr>
          <w:p w:rsidR="006E32B4" w:rsidRPr="004F1CB5" w:rsidRDefault="00DA59A2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2" w:type="dxa"/>
            <w:vAlign w:val="center"/>
          </w:tcPr>
          <w:p w:rsidR="006E32B4" w:rsidRDefault="00DA59A2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vAlign w:val="center"/>
          </w:tcPr>
          <w:p w:rsidR="006E32B4" w:rsidRDefault="00DA59A2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13,37</w:t>
            </w:r>
          </w:p>
        </w:tc>
        <w:tc>
          <w:tcPr>
            <w:tcW w:w="1702" w:type="dxa"/>
            <w:vAlign w:val="center"/>
          </w:tcPr>
          <w:p w:rsidR="006E32B4" w:rsidRDefault="00DA59A2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11,47</w:t>
            </w:r>
          </w:p>
        </w:tc>
        <w:tc>
          <w:tcPr>
            <w:tcW w:w="1702" w:type="dxa"/>
            <w:vAlign w:val="center"/>
          </w:tcPr>
          <w:p w:rsidR="006E32B4" w:rsidRDefault="00DA59A2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860F7C" w:rsidRPr="004F1CB5" w:rsidTr="00F64FED">
        <w:trPr>
          <w:jc w:val="right"/>
        </w:trPr>
        <w:tc>
          <w:tcPr>
            <w:tcW w:w="4815" w:type="dxa"/>
            <w:vAlign w:val="center"/>
          </w:tcPr>
          <w:p w:rsidR="00860F7C" w:rsidRPr="0067573A" w:rsidRDefault="00860F7C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Среднегодовая удельная стоимость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услуг ХВС</w:t>
            </w: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860F7C" w:rsidRPr="0067573A" w:rsidRDefault="00860F7C" w:rsidP="006E32B4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67573A">
              <w:rPr>
                <w:rFonts w:ascii="Times New Roman" w:hAnsi="Times New Roman"/>
                <w:color w:val="000000"/>
                <w:sz w:val="20"/>
                <w:szCs w:val="20"/>
              </w:rPr>
              <w:t>руб./м</w:t>
            </w:r>
            <w:r w:rsidRPr="0067573A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42,25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vAlign w:val="center"/>
          </w:tcPr>
          <w:p w:rsidR="00860F7C" w:rsidRDefault="00860F7C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860F7C" w:rsidRDefault="00860F7C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860F7C" w:rsidRDefault="00860F7C" w:rsidP="006E32B4">
            <w:pPr>
              <w:spacing w:before="20" w:after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</w:tbl>
    <w:p w:rsidR="0053209B" w:rsidRDefault="00DA59A2" w:rsidP="0035545E">
      <w:pPr>
        <w:spacing w:before="240" w:after="12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0F7C">
        <w:rPr>
          <w:rFonts w:ascii="Times New Roman" w:hAnsi="Times New Roman"/>
          <w:b/>
          <w:sz w:val="24"/>
          <w:szCs w:val="24"/>
        </w:rPr>
        <w:t>1.4</w:t>
      </w:r>
      <w:r w:rsidR="0053209B" w:rsidRPr="00860F7C">
        <w:rPr>
          <w:rFonts w:ascii="Times New Roman" w:hAnsi="Times New Roman"/>
          <w:b/>
          <w:sz w:val="24"/>
          <w:szCs w:val="24"/>
        </w:rPr>
        <w:t xml:space="preserve"> </w:t>
      </w:r>
      <w:r w:rsidR="00BD6424" w:rsidRPr="00860F7C">
        <w:rPr>
          <w:rFonts w:ascii="Times New Roman" w:hAnsi="Times New Roman"/>
          <w:b/>
          <w:sz w:val="24"/>
          <w:szCs w:val="24"/>
        </w:rPr>
        <w:t>П</w:t>
      </w:r>
      <w:r w:rsidR="00ED13E2" w:rsidRPr="00860F7C">
        <w:rPr>
          <w:rFonts w:ascii="Times New Roman" w:hAnsi="Times New Roman"/>
          <w:b/>
          <w:sz w:val="24"/>
          <w:szCs w:val="24"/>
        </w:rPr>
        <w:t xml:space="preserve">оказатели </w:t>
      </w:r>
      <w:r w:rsidR="00BD6424" w:rsidRPr="00860F7C">
        <w:rPr>
          <w:rFonts w:ascii="Times New Roman" w:hAnsi="Times New Roman"/>
          <w:b/>
          <w:sz w:val="24"/>
          <w:szCs w:val="24"/>
        </w:rPr>
        <w:t xml:space="preserve">эффективности </w:t>
      </w:r>
      <w:r w:rsidR="00ED13E2" w:rsidRPr="00860F7C">
        <w:rPr>
          <w:rFonts w:ascii="Times New Roman" w:hAnsi="Times New Roman"/>
          <w:b/>
          <w:sz w:val="24"/>
          <w:szCs w:val="24"/>
        </w:rPr>
        <w:t>потребления ресурсов</w:t>
      </w:r>
      <w:r w:rsidR="0053209B" w:rsidRPr="00860F7C">
        <w:rPr>
          <w:rFonts w:ascii="Times New Roman" w:hAnsi="Times New Roman"/>
          <w:b/>
          <w:sz w:val="24"/>
          <w:szCs w:val="24"/>
        </w:rPr>
        <w:t xml:space="preserve"> по объектам в базовом году</w:t>
      </w:r>
    </w:p>
    <w:tbl>
      <w:tblPr>
        <w:tblStyle w:val="a9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36"/>
        <w:gridCol w:w="1559"/>
        <w:gridCol w:w="1757"/>
        <w:gridCol w:w="1758"/>
        <w:gridCol w:w="1758"/>
        <w:gridCol w:w="1758"/>
        <w:gridCol w:w="1758"/>
      </w:tblGrid>
      <w:tr w:rsidR="00DA59A2" w:rsidRPr="0077391C" w:rsidTr="00386CB1">
        <w:tc>
          <w:tcPr>
            <w:tcW w:w="4536" w:type="dxa"/>
            <w:vAlign w:val="center"/>
          </w:tcPr>
          <w:p w:rsidR="00DA59A2" w:rsidRPr="006A2A4F" w:rsidRDefault="00DA59A2" w:rsidP="00DA59A2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559" w:type="dxa"/>
            <w:vAlign w:val="center"/>
          </w:tcPr>
          <w:p w:rsidR="00DA59A2" w:rsidRPr="006A2A4F" w:rsidRDefault="00DA59A2" w:rsidP="00DA59A2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измерения</w:t>
            </w:r>
          </w:p>
        </w:tc>
        <w:tc>
          <w:tcPr>
            <w:tcW w:w="1757" w:type="dxa"/>
            <w:vAlign w:val="center"/>
          </w:tcPr>
          <w:p w:rsidR="00DA59A2" w:rsidRPr="000F73A1" w:rsidRDefault="00DA59A2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758" w:type="dxa"/>
            <w:vAlign w:val="center"/>
          </w:tcPr>
          <w:p w:rsidR="00DA59A2" w:rsidRPr="000F73A1" w:rsidRDefault="00DA59A2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758" w:type="dxa"/>
            <w:vAlign w:val="center"/>
          </w:tcPr>
          <w:p w:rsidR="00DA59A2" w:rsidRPr="000F73A1" w:rsidRDefault="00DA59A2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758" w:type="dxa"/>
            <w:vAlign w:val="center"/>
          </w:tcPr>
          <w:p w:rsidR="00DA59A2" w:rsidRPr="000F73A1" w:rsidRDefault="00DA59A2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Владимирская, ул. Телефонная, 80)</w:t>
            </w:r>
          </w:p>
        </w:tc>
        <w:tc>
          <w:tcPr>
            <w:tcW w:w="1758" w:type="dxa"/>
            <w:vAlign w:val="center"/>
          </w:tcPr>
          <w:p w:rsidR="00DA59A2" w:rsidRPr="007346AA" w:rsidRDefault="00DA59A2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</w:tr>
      <w:tr w:rsidR="00352459" w:rsidTr="00386CB1">
        <w:tc>
          <w:tcPr>
            <w:tcW w:w="4536" w:type="dxa"/>
            <w:shd w:val="clear" w:color="auto" w:fill="auto"/>
            <w:vAlign w:val="center"/>
          </w:tcPr>
          <w:p w:rsidR="00352459" w:rsidRPr="000A23E8" w:rsidRDefault="00352459" w:rsidP="0035245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Годовой удельный</w:t>
            </w:r>
            <w:r w:rsidRPr="000A23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расход электрической энергии на 1 м</w:t>
            </w:r>
            <w:r w:rsidRPr="000A23E8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0A23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полезной площади здания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2459" w:rsidRPr="00DD5EE4" w:rsidRDefault="00352459" w:rsidP="00352459">
            <w:pPr>
              <w:spacing w:before="60" w:after="60" w:line="240" w:lineRule="auto"/>
              <w:ind w:left="-57" w:right="-57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кВт*ч/м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352459" w:rsidRPr="00352459" w:rsidRDefault="00860F7C" w:rsidP="003524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85,36</w:t>
            </w:r>
          </w:p>
        </w:tc>
        <w:tc>
          <w:tcPr>
            <w:tcW w:w="1758" w:type="dxa"/>
            <w:vAlign w:val="center"/>
          </w:tcPr>
          <w:p w:rsidR="00352459" w:rsidRDefault="00860F7C" w:rsidP="0035245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</w:p>
        </w:tc>
        <w:tc>
          <w:tcPr>
            <w:tcW w:w="1758" w:type="dxa"/>
            <w:vAlign w:val="center"/>
          </w:tcPr>
          <w:p w:rsidR="00352459" w:rsidRDefault="00860F7C" w:rsidP="0035245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23,55</w:t>
            </w:r>
          </w:p>
        </w:tc>
        <w:tc>
          <w:tcPr>
            <w:tcW w:w="1758" w:type="dxa"/>
            <w:vAlign w:val="center"/>
          </w:tcPr>
          <w:p w:rsidR="00352459" w:rsidRDefault="00860F7C" w:rsidP="0035245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11,67</w:t>
            </w:r>
          </w:p>
        </w:tc>
        <w:tc>
          <w:tcPr>
            <w:tcW w:w="1758" w:type="dxa"/>
            <w:vAlign w:val="center"/>
          </w:tcPr>
          <w:p w:rsidR="00352459" w:rsidRDefault="00860F7C" w:rsidP="0035245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6,72</w:t>
            </w:r>
          </w:p>
        </w:tc>
      </w:tr>
      <w:tr w:rsidR="00860F7C" w:rsidTr="00386CB1">
        <w:tc>
          <w:tcPr>
            <w:tcW w:w="4536" w:type="dxa"/>
            <w:shd w:val="clear" w:color="auto" w:fill="auto"/>
            <w:vAlign w:val="center"/>
          </w:tcPr>
          <w:p w:rsidR="00860F7C" w:rsidRDefault="00860F7C" w:rsidP="00860F7C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Годовой удельный</w:t>
            </w:r>
            <w:r w:rsidRPr="000A23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расход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природного газа</w:t>
            </w:r>
            <w:r w:rsidRPr="000A23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отопление, приведенный в сопоставимые условия, на 1 м</w:t>
            </w:r>
            <w:r w:rsidRPr="000A23E8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0A23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полезной площади здания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60F7C" w:rsidRPr="00DD5EE4" w:rsidRDefault="00860F7C" w:rsidP="00860F7C">
            <w:pPr>
              <w:spacing w:before="60" w:after="6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Вт*ч/(м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*ГСОП)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860F7C" w:rsidRPr="00352459" w:rsidRDefault="00860F7C" w:rsidP="00860F7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113,43</w:t>
            </w:r>
          </w:p>
        </w:tc>
        <w:tc>
          <w:tcPr>
            <w:tcW w:w="1758" w:type="dxa"/>
            <w:vAlign w:val="center"/>
          </w:tcPr>
          <w:p w:rsidR="00860F7C" w:rsidRDefault="00860F7C" w:rsidP="00860F7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применимо</w:t>
            </w:r>
          </w:p>
        </w:tc>
        <w:tc>
          <w:tcPr>
            <w:tcW w:w="1758" w:type="dxa"/>
            <w:vAlign w:val="center"/>
          </w:tcPr>
          <w:p w:rsidR="00860F7C" w:rsidRDefault="00860F7C" w:rsidP="00860F7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192,34</w:t>
            </w:r>
          </w:p>
        </w:tc>
        <w:tc>
          <w:tcPr>
            <w:tcW w:w="1758" w:type="dxa"/>
            <w:vAlign w:val="center"/>
          </w:tcPr>
          <w:p w:rsidR="00860F7C" w:rsidRDefault="001E5693" w:rsidP="00860F7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46,51</w:t>
            </w:r>
          </w:p>
        </w:tc>
        <w:tc>
          <w:tcPr>
            <w:tcW w:w="1758" w:type="dxa"/>
            <w:vAlign w:val="center"/>
          </w:tcPr>
          <w:p w:rsidR="00860F7C" w:rsidRDefault="00860F7C" w:rsidP="00860F7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60F7C" w:rsidTr="00386CB1">
        <w:tc>
          <w:tcPr>
            <w:tcW w:w="4536" w:type="dxa"/>
            <w:shd w:val="clear" w:color="auto" w:fill="auto"/>
            <w:vAlign w:val="center"/>
          </w:tcPr>
          <w:p w:rsidR="00860F7C" w:rsidRPr="000A23E8" w:rsidRDefault="00860F7C" w:rsidP="00860F7C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Годовой удельный</w:t>
            </w:r>
            <w:r w:rsidRPr="000A23E8">
              <w:rPr>
                <w:rFonts w:ascii="Times New Roman" w:hAnsi="Times New Roman"/>
                <w:sz w:val="20"/>
                <w:szCs w:val="20"/>
              </w:rPr>
              <w:t xml:space="preserve"> расход </w:t>
            </w:r>
            <w:r>
              <w:rPr>
                <w:rFonts w:ascii="Times New Roman" w:hAnsi="Times New Roman"/>
                <w:sz w:val="20"/>
                <w:szCs w:val="20"/>
              </w:rPr>
              <w:t>холодной</w:t>
            </w:r>
            <w:r w:rsidRPr="000A23E8">
              <w:rPr>
                <w:rFonts w:ascii="Times New Roman" w:hAnsi="Times New Roman"/>
                <w:sz w:val="20"/>
                <w:szCs w:val="20"/>
              </w:rPr>
              <w:t xml:space="preserve"> воды на 1 пользователя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60F7C" w:rsidRDefault="00860F7C" w:rsidP="00860F7C">
            <w:pPr>
              <w:spacing w:before="60" w:after="6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860F7C" w:rsidRPr="00352459" w:rsidRDefault="00860F7C" w:rsidP="00860F7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8,07</w:t>
            </w:r>
          </w:p>
        </w:tc>
        <w:tc>
          <w:tcPr>
            <w:tcW w:w="1758" w:type="dxa"/>
            <w:vAlign w:val="center"/>
          </w:tcPr>
          <w:p w:rsidR="00860F7C" w:rsidRDefault="00860F7C" w:rsidP="00860F7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</w:p>
        </w:tc>
        <w:tc>
          <w:tcPr>
            <w:tcW w:w="1758" w:type="dxa"/>
            <w:vAlign w:val="center"/>
          </w:tcPr>
          <w:p w:rsidR="00860F7C" w:rsidRDefault="00860F7C" w:rsidP="00860F7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0,67</w:t>
            </w:r>
          </w:p>
        </w:tc>
        <w:tc>
          <w:tcPr>
            <w:tcW w:w="1758" w:type="dxa"/>
            <w:vAlign w:val="center"/>
          </w:tcPr>
          <w:p w:rsidR="00860F7C" w:rsidRDefault="00860F7C" w:rsidP="00860F7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58" w:type="dxa"/>
            <w:vAlign w:val="center"/>
          </w:tcPr>
          <w:p w:rsidR="00860F7C" w:rsidRDefault="00860F7C" w:rsidP="00860F7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8C65CF" w:rsidRPr="007404D4" w:rsidRDefault="008C65CF" w:rsidP="008C65CF">
      <w:pPr>
        <w:spacing w:before="360"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F0443">
        <w:rPr>
          <w:rFonts w:ascii="Times New Roman" w:hAnsi="Times New Roman"/>
          <w:b/>
          <w:sz w:val="28"/>
          <w:szCs w:val="28"/>
        </w:rPr>
        <w:lastRenderedPageBreak/>
        <w:t>2. Целевой уровень снижения (ЦУС) объемов потребления ресурсов на 3-х летний период.</w:t>
      </w:r>
    </w:p>
    <w:p w:rsidR="00EE0BFA" w:rsidRDefault="008C65CF" w:rsidP="00EE0BFA">
      <w:pPr>
        <w:spacing w:before="12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C4441">
        <w:rPr>
          <w:rFonts w:ascii="Times New Roman" w:hAnsi="Times New Roman"/>
          <w:sz w:val="24"/>
          <w:szCs w:val="24"/>
        </w:rPr>
        <w:t xml:space="preserve">С 2020 г. в отношении государственных (муниципальных) </w:t>
      </w:r>
      <w:r>
        <w:rPr>
          <w:rFonts w:ascii="Times New Roman" w:hAnsi="Times New Roman"/>
          <w:sz w:val="24"/>
          <w:szCs w:val="24"/>
        </w:rPr>
        <w:t xml:space="preserve">учреждений </w:t>
      </w:r>
      <w:r w:rsidRPr="00CC4441">
        <w:rPr>
          <w:rFonts w:ascii="Times New Roman" w:hAnsi="Times New Roman"/>
          <w:sz w:val="24"/>
          <w:szCs w:val="24"/>
        </w:rPr>
        <w:t>действует Постановление Правительства РФ от 07.10.2019 г. №1289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воды». В соответствии с данным ППРФ Министерством экономического развития России введен в действие приказ от 15.07.2020 г. № 425 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</w:t>
      </w:r>
      <w:r>
        <w:rPr>
          <w:rFonts w:ascii="Times New Roman" w:hAnsi="Times New Roman"/>
          <w:sz w:val="24"/>
          <w:szCs w:val="24"/>
        </w:rPr>
        <w:t>е объема потребляемой ими воды» (далее – Методические рекомендации),</w:t>
      </w:r>
      <w:r w:rsidRPr="00CC4441">
        <w:rPr>
          <w:rFonts w:ascii="Times New Roman" w:hAnsi="Times New Roman"/>
          <w:sz w:val="24"/>
          <w:szCs w:val="24"/>
        </w:rPr>
        <w:t xml:space="preserve"> согласно которому государственное (муниципальное) учреждение</w:t>
      </w:r>
      <w:r w:rsidR="00EE0BFA">
        <w:rPr>
          <w:rFonts w:ascii="Times New Roman" w:hAnsi="Times New Roman"/>
          <w:sz w:val="24"/>
          <w:szCs w:val="24"/>
        </w:rPr>
        <w:t xml:space="preserve"> обязано на основании данных приборного учета о фактическом потреблении энергетических ресурсов в базовом году, определить, относительно базового года, потенциал снижения потребления ресурсов и</w:t>
      </w:r>
      <w:r w:rsidR="00EE0BFA" w:rsidRPr="00CC4441">
        <w:rPr>
          <w:rFonts w:ascii="Times New Roman" w:hAnsi="Times New Roman"/>
          <w:sz w:val="24"/>
          <w:szCs w:val="24"/>
        </w:rPr>
        <w:t xml:space="preserve">  снизить удельное потребление энергетических ресурсов</w:t>
      </w:r>
      <w:r w:rsidR="00EE0BFA">
        <w:rPr>
          <w:rFonts w:ascii="Times New Roman" w:hAnsi="Times New Roman"/>
          <w:sz w:val="24"/>
          <w:szCs w:val="24"/>
        </w:rPr>
        <w:t xml:space="preserve"> по каждому своему объекту, в зависимости от его </w:t>
      </w:r>
      <w:r w:rsidR="00EE0BFA" w:rsidRPr="00397737">
        <w:rPr>
          <w:rFonts w:ascii="Times New Roman" w:hAnsi="Times New Roman"/>
          <w:sz w:val="24"/>
          <w:szCs w:val="24"/>
          <w:u w:val="single"/>
        </w:rPr>
        <w:t>функционально-типологической группы</w:t>
      </w:r>
      <w:r w:rsidR="00EE0BFA">
        <w:rPr>
          <w:rFonts w:ascii="Times New Roman" w:hAnsi="Times New Roman"/>
          <w:sz w:val="24"/>
          <w:szCs w:val="24"/>
        </w:rPr>
        <w:t xml:space="preserve">, на определенный расчётный уровень (целевой уровень) </w:t>
      </w:r>
      <w:r>
        <w:rPr>
          <w:rFonts w:ascii="Times New Roman" w:hAnsi="Times New Roman"/>
          <w:sz w:val="24"/>
          <w:szCs w:val="24"/>
        </w:rPr>
        <w:t>в течение</w:t>
      </w:r>
      <w:r w:rsidRPr="00CC44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="00EE0BFA">
        <w:rPr>
          <w:rFonts w:ascii="Times New Roman" w:hAnsi="Times New Roman"/>
          <w:sz w:val="24"/>
          <w:szCs w:val="24"/>
        </w:rPr>
        <w:t>становленного 3-х летнего срока.</w:t>
      </w:r>
      <w:r>
        <w:rPr>
          <w:rFonts w:ascii="Times New Roman" w:hAnsi="Times New Roman"/>
          <w:sz w:val="24"/>
          <w:szCs w:val="24"/>
        </w:rPr>
        <w:t xml:space="preserve"> (Функционально-типологические группы объектов в соответствии с СП 118.13330.2012 приведены в Таблице П1-1 Приложения №1 к Методическим рекомендациям).</w:t>
      </w:r>
      <w:r w:rsidRPr="00CC4441">
        <w:rPr>
          <w:rFonts w:ascii="Times New Roman" w:hAnsi="Times New Roman"/>
          <w:sz w:val="24"/>
          <w:szCs w:val="24"/>
        </w:rPr>
        <w:t xml:space="preserve"> </w:t>
      </w:r>
      <w:r w:rsidR="00EE0BFA">
        <w:rPr>
          <w:rFonts w:ascii="Times New Roman" w:hAnsi="Times New Roman"/>
          <w:sz w:val="24"/>
          <w:szCs w:val="24"/>
        </w:rPr>
        <w:t xml:space="preserve">Если потенциал снижения потребления ресурса равен нулю, то целевой уровень снижения потребления данного ресурса не определяется и не устанавливается. </w:t>
      </w:r>
    </w:p>
    <w:p w:rsidR="008C65CF" w:rsidRDefault="008C65CF" w:rsidP="008C65C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Первый 3-х летний срок, в соответствии с Постановлением Правительства РФ №1289 от 07.10.2019 г., охватывал период 2021-2023 г. г. </w:t>
      </w:r>
      <w:r w:rsidRPr="00993444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настоящее время, </w:t>
      </w:r>
      <w:r w:rsidRPr="00B20B4C">
        <w:rPr>
          <w:rFonts w:ascii="Times New Roman" w:hAnsi="Times New Roman"/>
          <w:sz w:val="24"/>
          <w:szCs w:val="24"/>
          <w:u w:val="single"/>
        </w:rPr>
        <w:t>действует</w:t>
      </w:r>
      <w:r>
        <w:rPr>
          <w:rFonts w:ascii="Times New Roman" w:hAnsi="Times New Roman"/>
          <w:sz w:val="24"/>
          <w:szCs w:val="24"/>
          <w:u w:val="single"/>
        </w:rPr>
        <w:t xml:space="preserve"> второй </w:t>
      </w:r>
      <w:r w:rsidRPr="00B20B4C">
        <w:rPr>
          <w:rFonts w:ascii="Times New Roman" w:hAnsi="Times New Roman"/>
          <w:sz w:val="24"/>
          <w:szCs w:val="24"/>
          <w:u w:val="single"/>
        </w:rPr>
        <w:t>3-х летний срок</w:t>
      </w:r>
      <w:r>
        <w:rPr>
          <w:rFonts w:ascii="Times New Roman" w:hAnsi="Times New Roman"/>
          <w:sz w:val="24"/>
          <w:szCs w:val="24"/>
          <w:u w:val="single"/>
        </w:rPr>
        <w:t>, охватывающий период</w:t>
      </w:r>
      <w:r w:rsidRPr="00B20B4C">
        <w:rPr>
          <w:rFonts w:ascii="Times New Roman" w:hAnsi="Times New Roman"/>
          <w:sz w:val="24"/>
          <w:szCs w:val="24"/>
          <w:u w:val="single"/>
        </w:rPr>
        <w:t xml:space="preserve"> 2024-2026 г.</w:t>
      </w:r>
      <w:r>
        <w:rPr>
          <w:rFonts w:ascii="Times New Roman" w:hAnsi="Times New Roman"/>
          <w:sz w:val="24"/>
          <w:szCs w:val="24"/>
          <w:u w:val="single"/>
        </w:rPr>
        <w:t>,</w:t>
      </w:r>
      <w:r>
        <w:rPr>
          <w:rFonts w:ascii="Times New Roman" w:hAnsi="Times New Roman"/>
          <w:sz w:val="24"/>
          <w:szCs w:val="24"/>
        </w:rPr>
        <w:t xml:space="preserve"> в течении которого по итогам 2026 г. на каждом объекте учреждения должны быть достигнуты расчетные показатели ЦУС объемов потребления ресурсов относительно базового года. Следующий 3-х летний срок для установления и выполнения Требований по ЦУС объемов потребления энергетических ресурсов и воды – 2027-2029 г. г.</w:t>
      </w:r>
    </w:p>
    <w:p w:rsidR="008C0709" w:rsidRDefault="008C0709" w:rsidP="008C070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60D87">
        <w:rPr>
          <w:rFonts w:ascii="Times New Roman" w:hAnsi="Times New Roman"/>
          <w:sz w:val="24"/>
          <w:szCs w:val="24"/>
          <w:u w:val="single"/>
        </w:rPr>
        <w:t>Базовым годом</w:t>
      </w:r>
      <w:r w:rsidRPr="00383BA2">
        <w:rPr>
          <w:rFonts w:ascii="Times New Roman" w:hAnsi="Times New Roman"/>
          <w:sz w:val="24"/>
          <w:szCs w:val="24"/>
        </w:rPr>
        <w:t>,</w:t>
      </w:r>
      <w:r w:rsidRPr="00876BF0">
        <w:rPr>
          <w:rFonts w:ascii="Times New Roman" w:hAnsi="Times New Roman"/>
          <w:sz w:val="24"/>
          <w:szCs w:val="24"/>
        </w:rPr>
        <w:t xml:space="preserve"> по отношению к показателям которого на </w:t>
      </w:r>
      <w:r>
        <w:rPr>
          <w:rFonts w:ascii="Times New Roman" w:hAnsi="Times New Roman"/>
          <w:sz w:val="24"/>
          <w:szCs w:val="24"/>
        </w:rPr>
        <w:t xml:space="preserve">очередной </w:t>
      </w:r>
      <w:r w:rsidRPr="00876BF0">
        <w:rPr>
          <w:rFonts w:ascii="Times New Roman" w:hAnsi="Times New Roman"/>
          <w:sz w:val="24"/>
          <w:szCs w:val="24"/>
        </w:rPr>
        <w:t>трехлетний период 202</w:t>
      </w:r>
      <w:r w:rsidRPr="00E72463">
        <w:rPr>
          <w:rFonts w:ascii="Times New Roman" w:hAnsi="Times New Roman"/>
          <w:sz w:val="24"/>
          <w:szCs w:val="24"/>
        </w:rPr>
        <w:t>4</w:t>
      </w:r>
      <w:r w:rsidRPr="00876BF0">
        <w:rPr>
          <w:rFonts w:ascii="Times New Roman" w:hAnsi="Times New Roman"/>
          <w:sz w:val="24"/>
          <w:szCs w:val="24"/>
        </w:rPr>
        <w:t>-202</w:t>
      </w:r>
      <w:r w:rsidRPr="00E72463">
        <w:rPr>
          <w:rFonts w:ascii="Times New Roman" w:hAnsi="Times New Roman"/>
          <w:sz w:val="24"/>
          <w:szCs w:val="24"/>
        </w:rPr>
        <w:t>6</w:t>
      </w:r>
      <w:r w:rsidRPr="00876BF0">
        <w:rPr>
          <w:rFonts w:ascii="Times New Roman" w:hAnsi="Times New Roman"/>
          <w:sz w:val="24"/>
          <w:szCs w:val="24"/>
        </w:rPr>
        <w:t xml:space="preserve"> г. г. рассчит</w:t>
      </w:r>
      <w:r>
        <w:rPr>
          <w:rFonts w:ascii="Times New Roman" w:hAnsi="Times New Roman"/>
          <w:sz w:val="24"/>
          <w:szCs w:val="24"/>
        </w:rPr>
        <w:t>ывается</w:t>
      </w:r>
      <w:r w:rsidRPr="00876BF0">
        <w:rPr>
          <w:rFonts w:ascii="Times New Roman" w:hAnsi="Times New Roman"/>
          <w:sz w:val="24"/>
          <w:szCs w:val="24"/>
        </w:rPr>
        <w:t xml:space="preserve"> и устан</w:t>
      </w:r>
      <w:r>
        <w:rPr>
          <w:rFonts w:ascii="Times New Roman" w:hAnsi="Times New Roman"/>
          <w:sz w:val="24"/>
          <w:szCs w:val="24"/>
        </w:rPr>
        <w:t>авливается целевой уровень</w:t>
      </w:r>
      <w:r w:rsidRPr="00876BF0">
        <w:rPr>
          <w:rFonts w:ascii="Times New Roman" w:hAnsi="Times New Roman"/>
          <w:sz w:val="24"/>
          <w:szCs w:val="24"/>
        </w:rPr>
        <w:t xml:space="preserve"> сниж</w:t>
      </w:r>
      <w:r>
        <w:rPr>
          <w:rFonts w:ascii="Times New Roman" w:hAnsi="Times New Roman"/>
          <w:sz w:val="24"/>
          <w:szCs w:val="24"/>
        </w:rPr>
        <w:t xml:space="preserve">ения (ЦУС) объемов потребления ресурсов  </w:t>
      </w:r>
      <w:r w:rsidRPr="00876BF0">
        <w:rPr>
          <w:rFonts w:ascii="Times New Roman" w:hAnsi="Times New Roman"/>
          <w:sz w:val="24"/>
          <w:szCs w:val="24"/>
        </w:rPr>
        <w:t>явля</w:t>
      </w:r>
      <w:r>
        <w:rPr>
          <w:rFonts w:ascii="Times New Roman" w:hAnsi="Times New Roman"/>
          <w:sz w:val="24"/>
          <w:szCs w:val="24"/>
        </w:rPr>
        <w:t>лся</w:t>
      </w:r>
      <w:r w:rsidRPr="00876BF0">
        <w:rPr>
          <w:rFonts w:ascii="Times New Roman" w:hAnsi="Times New Roman"/>
          <w:sz w:val="24"/>
          <w:szCs w:val="24"/>
        </w:rPr>
        <w:t xml:space="preserve"> </w:t>
      </w:r>
      <w:r w:rsidR="00AE633B">
        <w:rPr>
          <w:rFonts w:ascii="Times New Roman" w:hAnsi="Times New Roman"/>
          <w:sz w:val="24"/>
          <w:szCs w:val="24"/>
        </w:rPr>
        <w:t xml:space="preserve">полный календарный </w:t>
      </w:r>
      <w:r>
        <w:rPr>
          <w:rFonts w:ascii="Times New Roman" w:hAnsi="Times New Roman"/>
          <w:sz w:val="24"/>
          <w:szCs w:val="24"/>
        </w:rPr>
        <w:t xml:space="preserve">год предшествующий очередному 3-х летнему периоду (п. 4  Постановления Правительства РФ №1289 от 07.10.2019 г.) и, согласно п. 5 </w:t>
      </w:r>
      <w:r w:rsidRPr="00CC4441">
        <w:rPr>
          <w:rFonts w:ascii="Times New Roman" w:hAnsi="Times New Roman"/>
          <w:sz w:val="24"/>
          <w:szCs w:val="24"/>
        </w:rPr>
        <w:t>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</w:t>
      </w:r>
      <w:r>
        <w:rPr>
          <w:rFonts w:ascii="Times New Roman" w:hAnsi="Times New Roman"/>
          <w:sz w:val="24"/>
          <w:szCs w:val="24"/>
        </w:rPr>
        <w:t>е объема потребляемо</w:t>
      </w:r>
      <w:r w:rsidR="00AE633B">
        <w:rPr>
          <w:rFonts w:ascii="Times New Roman" w:hAnsi="Times New Roman"/>
          <w:sz w:val="24"/>
          <w:szCs w:val="24"/>
        </w:rPr>
        <w:t>й ими воды, базовым годом являл</w:t>
      </w:r>
      <w:r>
        <w:rPr>
          <w:rFonts w:ascii="Times New Roman" w:hAnsi="Times New Roman"/>
          <w:sz w:val="24"/>
          <w:szCs w:val="24"/>
        </w:rPr>
        <w:t>ся 20</w:t>
      </w:r>
      <w:r w:rsidR="00AE633B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год.</w:t>
      </w:r>
    </w:p>
    <w:p w:rsidR="008C65CF" w:rsidRDefault="008C65CF" w:rsidP="00D34A78">
      <w:pPr>
        <w:spacing w:before="120" w:after="12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6E1CF3">
        <w:rPr>
          <w:rFonts w:ascii="Times New Roman" w:hAnsi="Times New Roman"/>
          <w:sz w:val="24"/>
          <w:szCs w:val="24"/>
        </w:rPr>
        <w:t xml:space="preserve"> соответствии с Таблицей П1-1 Приложения №1 к Методическим рекоменда</w:t>
      </w:r>
      <w:r>
        <w:rPr>
          <w:rFonts w:ascii="Times New Roman" w:hAnsi="Times New Roman"/>
          <w:sz w:val="24"/>
          <w:szCs w:val="24"/>
        </w:rPr>
        <w:t>циям по определению в сопостави</w:t>
      </w:r>
      <w:r w:rsidRPr="006E1CF3">
        <w:rPr>
          <w:rFonts w:ascii="Times New Roman" w:hAnsi="Times New Roman"/>
          <w:sz w:val="24"/>
          <w:szCs w:val="24"/>
        </w:rPr>
        <w:t>мых условиях целевого уровня снижения государственными (муниципальны</w:t>
      </w:r>
      <w:r>
        <w:rPr>
          <w:rFonts w:ascii="Times New Roman" w:hAnsi="Times New Roman"/>
          <w:sz w:val="24"/>
          <w:szCs w:val="24"/>
        </w:rPr>
        <w:t>ми) учреждениями суммарного объ</w:t>
      </w:r>
      <w:r w:rsidRPr="006E1CF3">
        <w:rPr>
          <w:rFonts w:ascii="Times New Roman" w:hAnsi="Times New Roman"/>
          <w:sz w:val="24"/>
          <w:szCs w:val="24"/>
        </w:rPr>
        <w:t>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воды, утвержденным приказом Минэкономразвития России от 15.07.2020 г. №425</w:t>
      </w:r>
      <w:r>
        <w:rPr>
          <w:rFonts w:ascii="Times New Roman" w:hAnsi="Times New Roman"/>
          <w:sz w:val="24"/>
          <w:szCs w:val="24"/>
        </w:rPr>
        <w:t xml:space="preserve"> объекты</w:t>
      </w:r>
      <w:r w:rsidRPr="00A86159">
        <w:t xml:space="preserve"> </w:t>
      </w:r>
      <w:r w:rsidR="00860F7C" w:rsidRPr="00860F7C">
        <w:rPr>
          <w:rFonts w:ascii="Times New Roman" w:hAnsi="Times New Roman"/>
          <w:sz w:val="24"/>
          <w:szCs w:val="24"/>
        </w:rPr>
        <w:t>ГБУ «Ветуправление города Лабинска»</w:t>
      </w:r>
      <w:r>
        <w:rPr>
          <w:rFonts w:ascii="Times New Roman" w:hAnsi="Times New Roman"/>
          <w:sz w:val="24"/>
          <w:szCs w:val="24"/>
        </w:rPr>
        <w:t>,</w:t>
      </w:r>
      <w:r w:rsidRPr="00235E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относятся к следующим </w:t>
      </w:r>
      <w:r w:rsidRPr="00C80569">
        <w:rPr>
          <w:rFonts w:ascii="Times New Roman" w:hAnsi="Times New Roman"/>
          <w:sz w:val="24"/>
          <w:szCs w:val="24"/>
        </w:rPr>
        <w:t>функционально-типологическ</w:t>
      </w:r>
      <w:r>
        <w:rPr>
          <w:rFonts w:ascii="Times New Roman" w:hAnsi="Times New Roman"/>
          <w:sz w:val="24"/>
          <w:szCs w:val="24"/>
        </w:rPr>
        <w:t>им</w:t>
      </w:r>
      <w:r w:rsidRPr="00C8056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ам: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42"/>
        <w:gridCol w:w="5042"/>
        <w:gridCol w:w="5042"/>
      </w:tblGrid>
      <w:tr w:rsidR="008C65CF" w:rsidRPr="00372BEC" w:rsidTr="00D34A78">
        <w:tc>
          <w:tcPr>
            <w:tcW w:w="5042" w:type="dxa"/>
            <w:vAlign w:val="center"/>
          </w:tcPr>
          <w:p w:rsidR="008C65CF" w:rsidRPr="00372BEC" w:rsidRDefault="008C65CF" w:rsidP="00D34A78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объекта</w:t>
            </w:r>
          </w:p>
        </w:tc>
        <w:tc>
          <w:tcPr>
            <w:tcW w:w="5042" w:type="dxa"/>
            <w:vAlign w:val="center"/>
          </w:tcPr>
          <w:p w:rsidR="008C65CF" w:rsidRPr="00515EA1" w:rsidRDefault="008C65CF" w:rsidP="00D34A78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EA1">
              <w:rPr>
                <w:rFonts w:ascii="Times New Roman" w:hAnsi="Times New Roman"/>
                <w:sz w:val="20"/>
                <w:szCs w:val="20"/>
              </w:rPr>
              <w:t>Функционально-типологическая группа объекта, указ</w:t>
            </w:r>
            <w:r>
              <w:rPr>
                <w:rFonts w:ascii="Times New Roman" w:hAnsi="Times New Roman"/>
                <w:sz w:val="20"/>
                <w:szCs w:val="20"/>
              </w:rPr>
              <w:t>анная</w:t>
            </w:r>
            <w:r w:rsidRPr="00515EA1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</w:rPr>
              <w:t>Декларации за 2024 г.</w:t>
            </w:r>
          </w:p>
        </w:tc>
        <w:tc>
          <w:tcPr>
            <w:tcW w:w="5042" w:type="dxa"/>
            <w:vAlign w:val="center"/>
          </w:tcPr>
          <w:p w:rsidR="008C65CF" w:rsidRPr="00515EA1" w:rsidRDefault="008C65CF" w:rsidP="00D34A78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5EA1">
              <w:rPr>
                <w:rFonts w:ascii="Times New Roman" w:hAnsi="Times New Roman"/>
                <w:sz w:val="20"/>
                <w:szCs w:val="20"/>
              </w:rPr>
              <w:t xml:space="preserve">Соответствующая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ей </w:t>
            </w:r>
            <w:r w:rsidRPr="00515EA1">
              <w:rPr>
                <w:rFonts w:ascii="Times New Roman" w:hAnsi="Times New Roman"/>
                <w:sz w:val="20"/>
                <w:szCs w:val="20"/>
              </w:rPr>
              <w:t>функционально-типологическая группа объекта, представленная в Таблице П1-1 Приложения №1 к Методическим рекомендациям</w:t>
            </w:r>
          </w:p>
        </w:tc>
      </w:tr>
      <w:tr w:rsidR="00DA59A2" w:rsidRPr="00372BEC" w:rsidTr="00D34A78">
        <w:tc>
          <w:tcPr>
            <w:tcW w:w="5042" w:type="dxa"/>
            <w:vAlign w:val="center"/>
          </w:tcPr>
          <w:p w:rsidR="00DA59A2" w:rsidRPr="000F73A1" w:rsidRDefault="00DA59A2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5042" w:type="dxa"/>
            <w:vAlign w:val="center"/>
          </w:tcPr>
          <w:p w:rsidR="00DA59A2" w:rsidRPr="00653FCC" w:rsidRDefault="00860F7C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Б.1.2 Учреждения управления фирм, организаций</w:t>
            </w:r>
          </w:p>
        </w:tc>
        <w:tc>
          <w:tcPr>
            <w:tcW w:w="5042" w:type="dxa"/>
            <w:vAlign w:val="center"/>
          </w:tcPr>
          <w:p w:rsidR="00DA59A2" w:rsidRPr="00372BEC" w:rsidRDefault="00860F7C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Административные здания</w:t>
            </w:r>
          </w:p>
        </w:tc>
      </w:tr>
      <w:tr w:rsidR="00DA59A2" w:rsidRPr="00372BEC" w:rsidTr="00D34A78">
        <w:tc>
          <w:tcPr>
            <w:tcW w:w="5042" w:type="dxa"/>
            <w:vAlign w:val="center"/>
          </w:tcPr>
          <w:p w:rsidR="00DA59A2" w:rsidRPr="000F73A1" w:rsidRDefault="00DA59A2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5042" w:type="dxa"/>
            <w:vAlign w:val="center"/>
          </w:tcPr>
          <w:p w:rsidR="00DA59A2" w:rsidRPr="00653FCC" w:rsidRDefault="00860F7C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 2.1.3 Аптеки</w:t>
            </w:r>
          </w:p>
        </w:tc>
        <w:tc>
          <w:tcPr>
            <w:tcW w:w="5042" w:type="dxa"/>
            <w:vAlign w:val="center"/>
          </w:tcPr>
          <w:p w:rsidR="00DA59A2" w:rsidRPr="00372BEC" w:rsidRDefault="002605FB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Ветеринарные аптеки</w:t>
            </w:r>
          </w:p>
        </w:tc>
      </w:tr>
      <w:tr w:rsidR="00DA59A2" w:rsidRPr="00372BEC" w:rsidTr="00D34A78">
        <w:tc>
          <w:tcPr>
            <w:tcW w:w="5042" w:type="dxa"/>
            <w:vAlign w:val="center"/>
          </w:tcPr>
          <w:p w:rsidR="00DA59A2" w:rsidRPr="000F73A1" w:rsidRDefault="00DA59A2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5042" w:type="dxa"/>
            <w:vAlign w:val="center"/>
          </w:tcPr>
          <w:p w:rsidR="00DA59A2" w:rsidRPr="00653FCC" w:rsidRDefault="002605FB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 2.3 Объекты ветеринарной деятельности</w:t>
            </w:r>
          </w:p>
        </w:tc>
        <w:tc>
          <w:tcPr>
            <w:tcW w:w="5042" w:type="dxa"/>
            <w:vAlign w:val="center"/>
          </w:tcPr>
          <w:p w:rsidR="00DA59A2" w:rsidRPr="00372BEC" w:rsidRDefault="002605FB" w:rsidP="00DA59A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Нетиповое учреждение</w:t>
            </w:r>
          </w:p>
        </w:tc>
      </w:tr>
      <w:tr w:rsidR="002605FB" w:rsidRPr="00372BEC" w:rsidTr="00D34A78">
        <w:tc>
          <w:tcPr>
            <w:tcW w:w="5042" w:type="dxa"/>
            <w:vAlign w:val="center"/>
          </w:tcPr>
          <w:p w:rsidR="002605FB" w:rsidRPr="000F73A1" w:rsidRDefault="002605FB" w:rsidP="002605F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Владимирская, ул. Телефонная, 80)</w:t>
            </w:r>
          </w:p>
        </w:tc>
        <w:tc>
          <w:tcPr>
            <w:tcW w:w="5042" w:type="dxa"/>
            <w:vAlign w:val="center"/>
          </w:tcPr>
          <w:p w:rsidR="002605FB" w:rsidRPr="00653FCC" w:rsidRDefault="002605FB" w:rsidP="002605F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 2.3 Объекты ветеринарной деятельности</w:t>
            </w:r>
          </w:p>
        </w:tc>
        <w:tc>
          <w:tcPr>
            <w:tcW w:w="5042" w:type="dxa"/>
            <w:vAlign w:val="center"/>
          </w:tcPr>
          <w:p w:rsidR="002605FB" w:rsidRPr="00372BEC" w:rsidRDefault="002605FB" w:rsidP="002605F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Нетиповое учреждение</w:t>
            </w:r>
          </w:p>
        </w:tc>
      </w:tr>
      <w:tr w:rsidR="002605FB" w:rsidRPr="00372BEC" w:rsidTr="00D34A78">
        <w:tc>
          <w:tcPr>
            <w:tcW w:w="5042" w:type="dxa"/>
            <w:vAlign w:val="center"/>
          </w:tcPr>
          <w:p w:rsidR="002605FB" w:rsidRPr="007346AA" w:rsidRDefault="002605FB" w:rsidP="002605F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5042" w:type="dxa"/>
            <w:vAlign w:val="center"/>
          </w:tcPr>
          <w:p w:rsidR="002605FB" w:rsidRPr="00653FCC" w:rsidRDefault="002605FB" w:rsidP="002605F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 2.3 Объекты ветеринарной деятельности</w:t>
            </w:r>
          </w:p>
        </w:tc>
        <w:tc>
          <w:tcPr>
            <w:tcW w:w="5042" w:type="dxa"/>
            <w:vAlign w:val="center"/>
          </w:tcPr>
          <w:p w:rsidR="002605FB" w:rsidRPr="00372BEC" w:rsidRDefault="002605FB" w:rsidP="002605F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Нетиповое учреждение</w:t>
            </w:r>
          </w:p>
        </w:tc>
      </w:tr>
    </w:tbl>
    <w:p w:rsidR="00F64FED" w:rsidRPr="00F64FED" w:rsidRDefault="00D34A78" w:rsidP="00E311F2">
      <w:pPr>
        <w:spacing w:before="120" w:after="0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F64FED">
        <w:rPr>
          <w:rFonts w:ascii="Times New Roman" w:hAnsi="Times New Roman"/>
          <w:sz w:val="24"/>
          <w:szCs w:val="24"/>
          <w:u w:val="single"/>
        </w:rPr>
        <w:t xml:space="preserve">Методические рекомендации не применимы и требования о ЦУС потребления ресурсов не устанавливаются в отношении объектов (зданий, помещений) и потребляемых энергетических ресурсов в </w:t>
      </w:r>
      <w:r w:rsidR="00F64FED" w:rsidRPr="00F64FED">
        <w:rPr>
          <w:rFonts w:ascii="Times New Roman" w:hAnsi="Times New Roman"/>
          <w:sz w:val="24"/>
          <w:szCs w:val="24"/>
          <w:u w:val="single"/>
        </w:rPr>
        <w:t>случаях,</w:t>
      </w:r>
      <w:r w:rsidR="00E311F2" w:rsidRPr="00F64FED">
        <w:rPr>
          <w:rFonts w:ascii="Times New Roman" w:hAnsi="Times New Roman"/>
          <w:sz w:val="24"/>
          <w:szCs w:val="24"/>
          <w:u w:val="single"/>
        </w:rPr>
        <w:t xml:space="preserve"> когда</w:t>
      </w:r>
      <w:r w:rsidR="00F64FED" w:rsidRPr="00F64FED">
        <w:rPr>
          <w:rFonts w:ascii="Times New Roman" w:hAnsi="Times New Roman"/>
          <w:sz w:val="24"/>
          <w:szCs w:val="24"/>
          <w:u w:val="single"/>
        </w:rPr>
        <w:t>:</w:t>
      </w:r>
    </w:p>
    <w:p w:rsidR="00F64FED" w:rsidRDefault="00F64FED" w:rsidP="00F64FE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311F2" w:rsidRPr="00F64FED">
        <w:rPr>
          <w:rFonts w:ascii="Times New Roman" w:hAnsi="Times New Roman"/>
          <w:sz w:val="24"/>
          <w:szCs w:val="24"/>
        </w:rPr>
        <w:t>у</w:t>
      </w:r>
      <w:r w:rsidR="00D34A78" w:rsidRPr="00F64FED">
        <w:rPr>
          <w:rFonts w:ascii="Times New Roman" w:hAnsi="Times New Roman"/>
          <w:sz w:val="24"/>
          <w:szCs w:val="24"/>
        </w:rPr>
        <w:t>чет объемов потребления ресурсов в здании производится не по данным</w:t>
      </w:r>
      <w:r w:rsidR="00D34A78" w:rsidRPr="00CC79F4">
        <w:rPr>
          <w:rFonts w:ascii="Times New Roman" w:hAnsi="Times New Roman"/>
          <w:sz w:val="24"/>
          <w:szCs w:val="24"/>
        </w:rPr>
        <w:t xml:space="preserve"> измерений </w:t>
      </w:r>
      <w:r w:rsidR="00D34A78">
        <w:rPr>
          <w:rFonts w:ascii="Times New Roman" w:hAnsi="Times New Roman"/>
          <w:sz w:val="24"/>
          <w:szCs w:val="24"/>
        </w:rPr>
        <w:t xml:space="preserve">индивидуальными приборами </w:t>
      </w:r>
      <w:r w:rsidR="00D34A78" w:rsidRPr="00CC79F4">
        <w:rPr>
          <w:rFonts w:ascii="Times New Roman" w:hAnsi="Times New Roman"/>
          <w:sz w:val="24"/>
          <w:szCs w:val="24"/>
        </w:rPr>
        <w:t>для комме</w:t>
      </w:r>
      <w:r w:rsidR="00D34A78">
        <w:rPr>
          <w:rFonts w:ascii="Times New Roman" w:hAnsi="Times New Roman"/>
          <w:sz w:val="24"/>
          <w:szCs w:val="24"/>
        </w:rPr>
        <w:t>рческого или технического учета, а иным способом – например, расчетным способом по нормативам потребления или разделением между зданиями (помещениями) расчетным способом пропорционально площа</w:t>
      </w:r>
      <w:r>
        <w:rPr>
          <w:rFonts w:ascii="Times New Roman" w:hAnsi="Times New Roman"/>
          <w:sz w:val="24"/>
          <w:szCs w:val="24"/>
        </w:rPr>
        <w:t>ди или количеству пользователей;</w:t>
      </w:r>
    </w:p>
    <w:p w:rsidR="00D34A78" w:rsidRPr="00E311F2" w:rsidRDefault="00F64FED" w:rsidP="00F64FED">
      <w:pPr>
        <w:spacing w:after="0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- полезная площадь здания (объекта) менее чем 100 м</w:t>
      </w:r>
      <w:r>
        <w:rPr>
          <w:rFonts w:ascii="Times New Roman" w:hAnsi="Times New Roman"/>
          <w:sz w:val="24"/>
          <w:szCs w:val="24"/>
          <w:vertAlign w:val="superscript"/>
        </w:rPr>
        <w:t>2.</w:t>
      </w:r>
      <w:r w:rsidR="00D34A78" w:rsidRPr="00612604">
        <w:rPr>
          <w:rFonts w:ascii="Times New Roman" w:hAnsi="Times New Roman"/>
          <w:sz w:val="24"/>
          <w:szCs w:val="24"/>
        </w:rPr>
        <w:t xml:space="preserve"> </w:t>
      </w:r>
    </w:p>
    <w:p w:rsidR="00D34A78" w:rsidRPr="000E48AB" w:rsidRDefault="00D34A78" w:rsidP="00D34A78">
      <w:pPr>
        <w:spacing w:before="120" w:after="240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0E48AB">
        <w:rPr>
          <w:rFonts w:ascii="Times New Roman" w:hAnsi="Times New Roman"/>
          <w:sz w:val="24"/>
          <w:szCs w:val="24"/>
          <w:u w:val="single"/>
        </w:rPr>
        <w:t xml:space="preserve">Требования по ЦУС потребления ресурсов </w:t>
      </w:r>
      <w:r>
        <w:rPr>
          <w:rFonts w:ascii="Times New Roman" w:hAnsi="Times New Roman"/>
          <w:sz w:val="24"/>
          <w:szCs w:val="24"/>
          <w:u w:val="single"/>
        </w:rPr>
        <w:t xml:space="preserve">на период по 2026 г. не могут быть </w:t>
      </w:r>
      <w:r w:rsidRPr="000E48AB">
        <w:rPr>
          <w:rFonts w:ascii="Times New Roman" w:hAnsi="Times New Roman"/>
          <w:sz w:val="24"/>
          <w:szCs w:val="24"/>
          <w:u w:val="single"/>
        </w:rPr>
        <w:t xml:space="preserve">применимы и не должны устанавливаться в отношении следующих </w:t>
      </w:r>
      <w:r>
        <w:rPr>
          <w:rFonts w:ascii="Times New Roman" w:hAnsi="Times New Roman"/>
          <w:sz w:val="24"/>
          <w:szCs w:val="24"/>
          <w:u w:val="single"/>
        </w:rPr>
        <w:t>ресурсов и объектов</w:t>
      </w:r>
      <w:r w:rsidRPr="000E48AB">
        <w:rPr>
          <w:rFonts w:ascii="Times New Roman" w:hAnsi="Times New Roman"/>
          <w:sz w:val="24"/>
          <w:szCs w:val="24"/>
          <w:u w:val="single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15"/>
        <w:gridCol w:w="3402"/>
        <w:gridCol w:w="6909"/>
      </w:tblGrid>
      <w:tr w:rsidR="00D34A78" w:rsidRPr="00FA7479" w:rsidTr="00601342">
        <w:tc>
          <w:tcPr>
            <w:tcW w:w="4815" w:type="dxa"/>
            <w:vAlign w:val="center"/>
          </w:tcPr>
          <w:p w:rsidR="00D34A78" w:rsidRPr="00FA7479" w:rsidRDefault="00F64FED" w:rsidP="000E318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объектов</w:t>
            </w:r>
          </w:p>
        </w:tc>
        <w:tc>
          <w:tcPr>
            <w:tcW w:w="3402" w:type="dxa"/>
            <w:vAlign w:val="center"/>
          </w:tcPr>
          <w:p w:rsidR="00D34A78" w:rsidRPr="00FA7479" w:rsidRDefault="00D34A78" w:rsidP="00F64FED">
            <w:pPr>
              <w:spacing w:before="80" w:after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F64FED">
              <w:rPr>
                <w:rFonts w:ascii="Times New Roman" w:hAnsi="Times New Roman"/>
                <w:sz w:val="20"/>
                <w:szCs w:val="20"/>
              </w:rPr>
              <w:t>ресурса</w:t>
            </w:r>
          </w:p>
        </w:tc>
        <w:tc>
          <w:tcPr>
            <w:tcW w:w="6909" w:type="dxa"/>
            <w:vAlign w:val="center"/>
          </w:tcPr>
          <w:p w:rsidR="00D34A78" w:rsidRPr="00FA7479" w:rsidRDefault="00D34A78" w:rsidP="000E318F">
            <w:pPr>
              <w:spacing w:before="80" w:after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79">
              <w:rPr>
                <w:rFonts w:ascii="Times New Roman" w:hAnsi="Times New Roman"/>
                <w:sz w:val="20"/>
                <w:szCs w:val="20"/>
              </w:rPr>
              <w:t>Причины неприменения требования по ЦУС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потребления</w:t>
            </w:r>
            <w:r w:rsidRPr="00FA7479">
              <w:rPr>
                <w:rFonts w:ascii="Times New Roman" w:hAnsi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hAnsi="Times New Roman"/>
                <w:sz w:val="20"/>
                <w:szCs w:val="20"/>
              </w:rPr>
              <w:t>текущий 3-х летний период по 2026 г.</w:t>
            </w:r>
          </w:p>
        </w:tc>
      </w:tr>
      <w:tr w:rsidR="00F64FED" w:rsidRPr="00FA7479" w:rsidTr="00601342">
        <w:tc>
          <w:tcPr>
            <w:tcW w:w="4815" w:type="dxa"/>
            <w:vAlign w:val="center"/>
          </w:tcPr>
          <w:p w:rsidR="00F64FED" w:rsidRPr="000F73A1" w:rsidRDefault="00F64FED" w:rsidP="00F64FE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3402" w:type="dxa"/>
            <w:vAlign w:val="center"/>
          </w:tcPr>
          <w:p w:rsidR="00F64FED" w:rsidRDefault="00F64FED" w:rsidP="00F64FED">
            <w:pPr>
              <w:spacing w:before="80" w:after="8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 потребляемые ресурсы</w:t>
            </w:r>
          </w:p>
        </w:tc>
        <w:tc>
          <w:tcPr>
            <w:tcW w:w="6909" w:type="dxa"/>
            <w:vAlign w:val="center"/>
          </w:tcPr>
          <w:p w:rsidR="00F64FED" w:rsidRPr="00FA7479" w:rsidRDefault="00F64FED" w:rsidP="00F64FED">
            <w:pPr>
              <w:spacing w:before="80" w:after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Полезная площадь объекта менее чем 100 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Учет потребления ресурсов не производится.</w:t>
            </w:r>
            <w:r w:rsidR="00601342">
              <w:rPr>
                <w:rFonts w:ascii="Times New Roman" w:hAnsi="Times New Roman"/>
                <w:sz w:val="20"/>
                <w:szCs w:val="20"/>
              </w:rPr>
              <w:t xml:space="preserve"> Реальный уровень потребления ресурсов неизвестен.</w:t>
            </w:r>
          </w:p>
        </w:tc>
      </w:tr>
      <w:tr w:rsidR="00F64FED" w:rsidRPr="00FA7479" w:rsidTr="00601342">
        <w:tc>
          <w:tcPr>
            <w:tcW w:w="4815" w:type="dxa"/>
            <w:vAlign w:val="center"/>
          </w:tcPr>
          <w:p w:rsidR="00F64FED" w:rsidRPr="00FA7479" w:rsidRDefault="00601342" w:rsidP="00F64FED">
            <w:pPr>
              <w:spacing w:before="80" w:after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3402" w:type="dxa"/>
            <w:vAlign w:val="center"/>
          </w:tcPr>
          <w:p w:rsidR="00F64FED" w:rsidRPr="00FA7479" w:rsidRDefault="00601342" w:rsidP="00F64FED">
            <w:pPr>
              <w:spacing w:before="80" w:after="80"/>
              <w:ind w:lef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электрическая энергия, природный газ, холодная вода.</w:t>
            </w:r>
          </w:p>
        </w:tc>
        <w:tc>
          <w:tcPr>
            <w:tcW w:w="6909" w:type="dxa"/>
            <w:vAlign w:val="center"/>
          </w:tcPr>
          <w:p w:rsidR="00F64FED" w:rsidRPr="00FA7479" w:rsidRDefault="00601342" w:rsidP="00F64FED">
            <w:pPr>
              <w:spacing w:before="80" w:after="8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Полезная площадь объекта менее чем 100 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.</w:t>
            </w:r>
          </w:p>
        </w:tc>
      </w:tr>
    </w:tbl>
    <w:p w:rsidR="008C65CF" w:rsidRDefault="008C65CF" w:rsidP="00DE28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176B" w:rsidRDefault="00F1176B" w:rsidP="00F1176B">
      <w:pPr>
        <w:spacing w:before="360" w:after="6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93BEC">
        <w:rPr>
          <w:rFonts w:ascii="Times New Roman" w:hAnsi="Times New Roman"/>
          <w:b/>
          <w:sz w:val="28"/>
          <w:szCs w:val="28"/>
        </w:rPr>
        <w:lastRenderedPageBreak/>
        <w:t>3. Установление удельного объема потребления каждого вида ресурсов в базовом году, потенциала снижения потребления и целевого уровня снижения (ЦУС) объема потребления по каждому виду ресурсов относительно базового года на 2026 г. г.</w:t>
      </w:r>
    </w:p>
    <w:p w:rsidR="00DE2870" w:rsidRPr="008D3ED3" w:rsidRDefault="00DE2870" w:rsidP="00DE2870">
      <w:pPr>
        <w:spacing w:before="120" w:after="12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Расчеты показателей годового удельного расхода каждого вида потребляемых ресурсов, определение потенциала снижения потребления каждого вида ресурсов и целевого уровня снижения (ЦУС) потребления каждого вида ресурсов относительно базового года производится в соответствии с «Методическими рекомендациями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утвержденными приказом Минэкономразвития России № 425 от 15.07.2020 г. (далее – Методические рекомендации) с применением автоматизированной расчетной формы для определения ЦУС (калькулятора ЦУС). </w:t>
      </w:r>
      <w:r w:rsidR="00D13656">
        <w:rPr>
          <w:rFonts w:ascii="Times New Roman" w:hAnsi="Times New Roman"/>
          <w:sz w:val="24"/>
          <w:szCs w:val="24"/>
        </w:rPr>
        <w:t>Базовым годом для расчета ЦУС объемов потребления ресурсов на период</w:t>
      </w:r>
      <w:r w:rsidR="00601342">
        <w:rPr>
          <w:rFonts w:ascii="Times New Roman" w:hAnsi="Times New Roman"/>
          <w:sz w:val="24"/>
          <w:szCs w:val="24"/>
        </w:rPr>
        <w:t xml:space="preserve"> 2024-2026 г. г. был принят 2023</w:t>
      </w:r>
      <w:r w:rsidR="00D13656">
        <w:rPr>
          <w:rFonts w:ascii="Times New Roman" w:hAnsi="Times New Roman"/>
          <w:sz w:val="24"/>
          <w:szCs w:val="24"/>
        </w:rPr>
        <w:t xml:space="preserve"> г.</w:t>
      </w:r>
    </w:p>
    <w:p w:rsidR="00B876A4" w:rsidRPr="00F1176B" w:rsidRDefault="00F1176B" w:rsidP="0014559B">
      <w:pPr>
        <w:spacing w:before="240" w:after="6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F1176B">
        <w:rPr>
          <w:rFonts w:ascii="Times New Roman" w:hAnsi="Times New Roman"/>
          <w:b/>
          <w:i/>
          <w:sz w:val="24"/>
          <w:szCs w:val="24"/>
        </w:rPr>
        <w:t>3</w:t>
      </w:r>
      <w:r w:rsidR="0014559B" w:rsidRPr="00F1176B">
        <w:rPr>
          <w:rFonts w:ascii="Times New Roman" w:hAnsi="Times New Roman"/>
          <w:b/>
          <w:i/>
          <w:sz w:val="24"/>
          <w:szCs w:val="24"/>
        </w:rPr>
        <w:t>.1</w:t>
      </w:r>
      <w:r w:rsidR="00B876A4" w:rsidRPr="00F1176B">
        <w:rPr>
          <w:rFonts w:ascii="Times New Roman" w:hAnsi="Times New Roman"/>
          <w:b/>
          <w:i/>
          <w:sz w:val="24"/>
          <w:szCs w:val="24"/>
        </w:rPr>
        <w:t xml:space="preserve"> Электрическая энергия.</w:t>
      </w:r>
    </w:p>
    <w:tbl>
      <w:tblPr>
        <w:tblStyle w:val="a9"/>
        <w:tblW w:w="15126" w:type="dxa"/>
        <w:tblLook w:val="04A0" w:firstRow="1" w:lastRow="0" w:firstColumn="1" w:lastColumn="0" w:noHBand="0" w:noVBand="1"/>
      </w:tblPr>
      <w:tblGrid>
        <w:gridCol w:w="5240"/>
        <w:gridCol w:w="1319"/>
        <w:gridCol w:w="1713"/>
        <w:gridCol w:w="1713"/>
        <w:gridCol w:w="1714"/>
        <w:gridCol w:w="1713"/>
        <w:gridCol w:w="1714"/>
      </w:tblGrid>
      <w:tr w:rsidR="00601342" w:rsidTr="00292243">
        <w:tc>
          <w:tcPr>
            <w:tcW w:w="5240" w:type="dxa"/>
            <w:vAlign w:val="center"/>
          </w:tcPr>
          <w:p w:rsidR="00601342" w:rsidRPr="006A2A4F" w:rsidRDefault="00601342" w:rsidP="00601342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19" w:type="dxa"/>
            <w:vAlign w:val="center"/>
          </w:tcPr>
          <w:p w:rsidR="00601342" w:rsidRPr="006A2A4F" w:rsidRDefault="00601342" w:rsidP="00601342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измерения</w:t>
            </w:r>
          </w:p>
        </w:tc>
        <w:tc>
          <w:tcPr>
            <w:tcW w:w="1713" w:type="dxa"/>
            <w:vAlign w:val="center"/>
          </w:tcPr>
          <w:p w:rsidR="00601342" w:rsidRPr="000F73A1" w:rsidRDefault="00601342" w:rsidP="00601342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713" w:type="dxa"/>
            <w:vAlign w:val="center"/>
          </w:tcPr>
          <w:p w:rsidR="00601342" w:rsidRPr="000F73A1" w:rsidRDefault="00601342" w:rsidP="00601342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1714" w:type="dxa"/>
            <w:vAlign w:val="center"/>
          </w:tcPr>
          <w:p w:rsidR="00601342" w:rsidRPr="000F73A1" w:rsidRDefault="00601342" w:rsidP="00601342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713" w:type="dxa"/>
            <w:vAlign w:val="center"/>
          </w:tcPr>
          <w:p w:rsidR="00601342" w:rsidRPr="000F73A1" w:rsidRDefault="00601342" w:rsidP="00601342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Владимирская, ул. Телефонная, 80)</w:t>
            </w:r>
          </w:p>
        </w:tc>
        <w:tc>
          <w:tcPr>
            <w:tcW w:w="1714" w:type="dxa"/>
            <w:vAlign w:val="center"/>
          </w:tcPr>
          <w:p w:rsidR="00601342" w:rsidRPr="007346AA" w:rsidRDefault="00601342" w:rsidP="00601342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</w:tr>
      <w:tr w:rsidR="003F5A08" w:rsidTr="00816B69">
        <w:tc>
          <w:tcPr>
            <w:tcW w:w="5240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потребления в 2023 году по данным ПУ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3F5A08" w:rsidRPr="00187049" w:rsidRDefault="003F5A08" w:rsidP="003F5A08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кВт*ч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27000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1462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1864</w:t>
            </w:r>
          </w:p>
        </w:tc>
      </w:tr>
      <w:tr w:rsidR="003F5A08" w:rsidTr="00816B69">
        <w:trPr>
          <w:trHeight w:val="58"/>
        </w:trPr>
        <w:tc>
          <w:tcPr>
            <w:tcW w:w="5240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Полезная площадь здания в 2023 году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3F5A08" w:rsidRPr="002A4BCA" w:rsidRDefault="003F5A08" w:rsidP="003F5A08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307,1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65,6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74,7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126,6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126,4</w:t>
            </w:r>
          </w:p>
        </w:tc>
      </w:tr>
      <w:tr w:rsidR="003F5A08" w:rsidTr="00816B69">
        <w:tc>
          <w:tcPr>
            <w:tcW w:w="5240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Фактический годовой удельный расход в 2023 г.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87,92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19,57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1,01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14,75</w:t>
            </w:r>
          </w:p>
        </w:tc>
      </w:tr>
      <w:tr w:rsidR="003F5A08" w:rsidTr="00816B69">
        <w:tc>
          <w:tcPr>
            <w:tcW w:w="5240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высокой энергоэффективности для данной ф</w:t>
            </w:r>
            <w:r w:rsidRPr="0067573A">
              <w:rPr>
                <w:rFonts w:ascii="Times New Roman" w:hAnsi="Times New Roman"/>
                <w:sz w:val="20"/>
                <w:szCs w:val="20"/>
              </w:rPr>
              <w:t>ункциональ</w:t>
            </w:r>
            <w:r>
              <w:rPr>
                <w:rFonts w:ascii="Times New Roman" w:hAnsi="Times New Roman"/>
                <w:sz w:val="20"/>
                <w:szCs w:val="20"/>
              </w:rPr>
              <w:t>но-типологической группы объекта</w:t>
            </w:r>
            <w:r w:rsidRPr="0067573A">
              <w:rPr>
                <w:rFonts w:ascii="Times New Roman" w:hAnsi="Times New Roman"/>
                <w:sz w:val="20"/>
                <w:szCs w:val="20"/>
              </w:rPr>
              <w:t xml:space="preserve"> по СП 118.13330.2012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33,3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3F5A08" w:rsidTr="00816B69">
        <w:tc>
          <w:tcPr>
            <w:tcW w:w="5240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Потенциал снижения уровня потребления относительно базового года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3F5A08" w:rsidTr="00816B69">
        <w:tc>
          <w:tcPr>
            <w:tcW w:w="5240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Целевой уровень снижения (ЦУС) потребления на период 2024-2026 г. г. относительно уровня базового года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19,6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F5A08" w:rsidTr="00816B69">
        <w:tc>
          <w:tcPr>
            <w:tcW w:w="5240" w:type="dxa"/>
            <w:shd w:val="clear" w:color="auto" w:fill="auto"/>
            <w:vAlign w:val="center"/>
          </w:tcPr>
          <w:p w:rsidR="003F5A08" w:rsidRDefault="003F5A08" w:rsidP="003F5A0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Требуемый ЦУС потребления, установленный на 2026 г. г. 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3F5A08" w:rsidRPr="003E3999" w:rsidRDefault="003F5A08" w:rsidP="003F5A08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кВт*ч/м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70,69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714" w:type="dxa"/>
            <w:shd w:val="clear" w:color="auto" w:fill="auto"/>
            <w:vAlign w:val="center"/>
          </w:tcPr>
          <w:p w:rsidR="003F5A08" w:rsidRPr="003F5A08" w:rsidRDefault="003F5A08" w:rsidP="003F5A0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13,86</w:t>
            </w:r>
          </w:p>
        </w:tc>
      </w:tr>
    </w:tbl>
    <w:p w:rsidR="00F1176B" w:rsidRPr="003C16DA" w:rsidRDefault="00F1176B" w:rsidP="00292243">
      <w:pPr>
        <w:spacing w:before="480" w:after="6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3.2</w:t>
      </w:r>
      <w:r w:rsidRPr="0099187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F5A08">
        <w:rPr>
          <w:rFonts w:ascii="Times New Roman" w:hAnsi="Times New Roman"/>
          <w:b/>
          <w:i/>
          <w:sz w:val="24"/>
          <w:szCs w:val="24"/>
        </w:rPr>
        <w:t>Природный газ на цели отопления и вентиляции</w:t>
      </w:r>
      <w:r w:rsidRPr="0099187A">
        <w:rPr>
          <w:rFonts w:ascii="Times New Roman" w:hAnsi="Times New Roman"/>
          <w:b/>
          <w:i/>
          <w:sz w:val="24"/>
          <w:szCs w:val="24"/>
        </w:rPr>
        <w:t>.</w:t>
      </w:r>
      <w:r w:rsidR="00816B69">
        <w:rPr>
          <w:rFonts w:ascii="Times New Roman" w:hAnsi="Times New Roman"/>
          <w:b/>
          <w:i/>
          <w:sz w:val="24"/>
          <w:szCs w:val="24"/>
        </w:rPr>
        <w:t xml:space="preserve"> </w:t>
      </w:r>
    </w:p>
    <w:tbl>
      <w:tblPr>
        <w:tblStyle w:val="a9"/>
        <w:tblW w:w="15126" w:type="dxa"/>
        <w:tblLayout w:type="fixed"/>
        <w:tblLook w:val="04A0" w:firstRow="1" w:lastRow="0" w:firstColumn="1" w:lastColumn="0" w:noHBand="0" w:noVBand="1"/>
      </w:tblPr>
      <w:tblGrid>
        <w:gridCol w:w="5239"/>
        <w:gridCol w:w="1277"/>
        <w:gridCol w:w="2258"/>
        <w:gridCol w:w="2117"/>
        <w:gridCol w:w="2117"/>
        <w:gridCol w:w="2118"/>
      </w:tblGrid>
      <w:tr w:rsidR="003F5A08" w:rsidTr="00193BEC">
        <w:trPr>
          <w:trHeight w:val="450"/>
        </w:trPr>
        <w:tc>
          <w:tcPr>
            <w:tcW w:w="5239" w:type="dxa"/>
            <w:vAlign w:val="center"/>
          </w:tcPr>
          <w:p w:rsidR="003F5A08" w:rsidRPr="006A2A4F" w:rsidRDefault="003F5A08" w:rsidP="003F5A08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7" w:type="dxa"/>
            <w:vAlign w:val="center"/>
          </w:tcPr>
          <w:p w:rsidR="003F5A08" w:rsidRPr="006A2A4F" w:rsidRDefault="003F5A08" w:rsidP="003F5A08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измерения</w:t>
            </w:r>
          </w:p>
        </w:tc>
        <w:tc>
          <w:tcPr>
            <w:tcW w:w="2258" w:type="dxa"/>
            <w:vAlign w:val="center"/>
          </w:tcPr>
          <w:p w:rsidR="003F5A08" w:rsidRPr="000F73A1" w:rsidRDefault="003F5A08" w:rsidP="00816B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2117" w:type="dxa"/>
            <w:vAlign w:val="center"/>
          </w:tcPr>
          <w:p w:rsidR="003F5A08" w:rsidRPr="000F73A1" w:rsidRDefault="003F5A08" w:rsidP="00816B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2117" w:type="dxa"/>
            <w:vAlign w:val="center"/>
          </w:tcPr>
          <w:p w:rsidR="003F5A08" w:rsidRPr="000F73A1" w:rsidRDefault="003F5A08" w:rsidP="00816B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2118" w:type="dxa"/>
            <w:vAlign w:val="center"/>
          </w:tcPr>
          <w:p w:rsidR="003F5A08" w:rsidRPr="000F73A1" w:rsidRDefault="003F5A08" w:rsidP="00816B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Владимирская, ул. Телефонная, 80)</w:t>
            </w:r>
          </w:p>
        </w:tc>
      </w:tr>
      <w:tr w:rsidR="00292243" w:rsidTr="00C848C3">
        <w:trPr>
          <w:trHeight w:val="299"/>
        </w:trPr>
        <w:tc>
          <w:tcPr>
            <w:tcW w:w="5239" w:type="dxa"/>
            <w:vAlign w:val="center"/>
          </w:tcPr>
          <w:p w:rsidR="00292243" w:rsidRDefault="00292243" w:rsidP="00292243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потребления в 2022</w:t>
            </w:r>
            <w:r w:rsidR="003F5A08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году по данным ПУ</w:t>
            </w:r>
          </w:p>
        </w:tc>
        <w:tc>
          <w:tcPr>
            <w:tcW w:w="1277" w:type="dxa"/>
            <w:vAlign w:val="center"/>
          </w:tcPr>
          <w:p w:rsidR="00292243" w:rsidRPr="003F5A08" w:rsidRDefault="003F5A08" w:rsidP="00292243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58" w:type="dxa"/>
            <w:vAlign w:val="center"/>
          </w:tcPr>
          <w:p w:rsidR="00292243" w:rsidRPr="00D84F35" w:rsidRDefault="003F5A08" w:rsidP="00292243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9857</w:t>
            </w:r>
          </w:p>
        </w:tc>
        <w:tc>
          <w:tcPr>
            <w:tcW w:w="2117" w:type="dxa"/>
            <w:vAlign w:val="center"/>
          </w:tcPr>
          <w:p w:rsidR="00292243" w:rsidRDefault="00974FFE" w:rsidP="00292243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17" w:type="dxa"/>
            <w:vAlign w:val="center"/>
          </w:tcPr>
          <w:p w:rsidR="00292243" w:rsidRDefault="00974FFE" w:rsidP="00292243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1852</w:t>
            </w:r>
          </w:p>
        </w:tc>
        <w:tc>
          <w:tcPr>
            <w:tcW w:w="2118" w:type="dxa"/>
            <w:vAlign w:val="center"/>
          </w:tcPr>
          <w:p w:rsidR="00292243" w:rsidRDefault="00974FFE" w:rsidP="00292243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74FFE" w:rsidTr="00C848C3">
        <w:trPr>
          <w:trHeight w:val="55"/>
        </w:trPr>
        <w:tc>
          <w:tcPr>
            <w:tcW w:w="5239" w:type="dxa"/>
            <w:vAlign w:val="center"/>
          </w:tcPr>
          <w:p w:rsidR="00974FFE" w:rsidRDefault="00974FFE" w:rsidP="00974FFE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Полезная площадь здания в 20323 году</w:t>
            </w:r>
          </w:p>
        </w:tc>
        <w:tc>
          <w:tcPr>
            <w:tcW w:w="1277" w:type="dxa"/>
            <w:vAlign w:val="center"/>
          </w:tcPr>
          <w:p w:rsidR="00974FFE" w:rsidRPr="002A4BCA" w:rsidRDefault="00974FFE" w:rsidP="00974FFE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58" w:type="dxa"/>
            <w:vAlign w:val="center"/>
          </w:tcPr>
          <w:p w:rsidR="00974FFE" w:rsidRPr="003F5A08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307,1</w:t>
            </w:r>
          </w:p>
        </w:tc>
        <w:tc>
          <w:tcPr>
            <w:tcW w:w="2117" w:type="dxa"/>
            <w:vAlign w:val="center"/>
          </w:tcPr>
          <w:p w:rsidR="00974FFE" w:rsidRPr="003F5A08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65,6</w:t>
            </w:r>
          </w:p>
        </w:tc>
        <w:tc>
          <w:tcPr>
            <w:tcW w:w="2117" w:type="dxa"/>
            <w:vAlign w:val="center"/>
          </w:tcPr>
          <w:p w:rsidR="00974FFE" w:rsidRPr="003F5A08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74,7</w:t>
            </w:r>
          </w:p>
        </w:tc>
        <w:tc>
          <w:tcPr>
            <w:tcW w:w="2118" w:type="dxa"/>
            <w:vAlign w:val="center"/>
          </w:tcPr>
          <w:p w:rsidR="00974FFE" w:rsidRPr="003F5A08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5A08">
              <w:rPr>
                <w:rFonts w:ascii="Times New Roman" w:hAnsi="Times New Roman"/>
                <w:color w:val="000000"/>
                <w:sz w:val="20"/>
                <w:szCs w:val="20"/>
              </w:rPr>
              <w:t>126,6</w:t>
            </w:r>
          </w:p>
        </w:tc>
      </w:tr>
      <w:tr w:rsidR="00292243" w:rsidTr="00C848C3">
        <w:trPr>
          <w:trHeight w:val="517"/>
        </w:trPr>
        <w:tc>
          <w:tcPr>
            <w:tcW w:w="5239" w:type="dxa"/>
            <w:vAlign w:val="center"/>
          </w:tcPr>
          <w:p w:rsidR="00292243" w:rsidRPr="00692D7F" w:rsidRDefault="00292243" w:rsidP="00974FFE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ГСОП</w:t>
            </w:r>
            <w:r w:rsidR="00974FFE">
              <w:rPr>
                <w:rFonts w:ascii="Times New Roman" w:hAnsi="Times New Roman"/>
                <w:sz w:val="20"/>
                <w:szCs w:val="20"/>
              </w:rPr>
              <w:t xml:space="preserve"> на 2023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г. для </w:t>
            </w:r>
            <w:r w:rsidR="00974FFE">
              <w:rPr>
                <w:rFonts w:ascii="Times New Roman" w:hAnsi="Times New Roman"/>
                <w:sz w:val="20"/>
                <w:szCs w:val="20"/>
              </w:rPr>
              <w:t>Краснодарского края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(приказ Минэкономразвития РФ №</w:t>
            </w:r>
            <w:r w:rsidR="00974FFE">
              <w:rPr>
                <w:rFonts w:ascii="Times New Roman" w:hAnsi="Times New Roman"/>
                <w:sz w:val="20"/>
                <w:szCs w:val="20"/>
              </w:rPr>
              <w:t>59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0</w:t>
            </w:r>
            <w:r w:rsidR="00974FFE">
              <w:rPr>
                <w:rFonts w:ascii="Times New Roman" w:hAnsi="Times New Roman"/>
                <w:sz w:val="20"/>
                <w:szCs w:val="20"/>
              </w:rPr>
              <w:t>5.02.2024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г.) для зданий с внутренней температурой 20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1277" w:type="dxa"/>
            <w:vAlign w:val="center"/>
          </w:tcPr>
          <w:p w:rsidR="00292243" w:rsidRDefault="00292243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ГСОП</w:t>
            </w:r>
          </w:p>
        </w:tc>
        <w:tc>
          <w:tcPr>
            <w:tcW w:w="2258" w:type="dxa"/>
            <w:vAlign w:val="center"/>
          </w:tcPr>
          <w:p w:rsidR="00292243" w:rsidRDefault="00974FFE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2398</w:t>
            </w:r>
          </w:p>
        </w:tc>
        <w:tc>
          <w:tcPr>
            <w:tcW w:w="2117" w:type="dxa"/>
            <w:vAlign w:val="center"/>
          </w:tcPr>
          <w:p w:rsidR="00292243" w:rsidRDefault="00974FFE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2398</w:t>
            </w:r>
          </w:p>
        </w:tc>
        <w:tc>
          <w:tcPr>
            <w:tcW w:w="2117" w:type="dxa"/>
            <w:vAlign w:val="center"/>
          </w:tcPr>
          <w:p w:rsidR="00292243" w:rsidRDefault="00974FFE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2398</w:t>
            </w:r>
          </w:p>
        </w:tc>
        <w:tc>
          <w:tcPr>
            <w:tcW w:w="2118" w:type="dxa"/>
            <w:vAlign w:val="center"/>
          </w:tcPr>
          <w:p w:rsidR="00292243" w:rsidRDefault="00974FFE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2398</w:t>
            </w:r>
          </w:p>
        </w:tc>
      </w:tr>
      <w:tr w:rsidR="00292243" w:rsidTr="00C848C3">
        <w:trPr>
          <w:trHeight w:val="287"/>
        </w:trPr>
        <w:tc>
          <w:tcPr>
            <w:tcW w:w="5239" w:type="dxa"/>
            <w:vAlign w:val="center"/>
          </w:tcPr>
          <w:p w:rsidR="00292243" w:rsidRDefault="00292243" w:rsidP="00292243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Корректировочный коэффициент на этажность здания</w:t>
            </w:r>
          </w:p>
        </w:tc>
        <w:tc>
          <w:tcPr>
            <w:tcW w:w="1277" w:type="dxa"/>
            <w:vAlign w:val="center"/>
          </w:tcPr>
          <w:p w:rsidR="00292243" w:rsidRDefault="00292243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258" w:type="dxa"/>
            <w:vAlign w:val="center"/>
          </w:tcPr>
          <w:p w:rsidR="00292243" w:rsidRDefault="007110F3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974FFE">
              <w:rPr>
                <w:rFonts w:ascii="Times New Roman" w:hAnsi="Times New Roman"/>
                <w:color w:val="000000"/>
                <w:sz w:val="20"/>
                <w:szCs w:val="20"/>
              </w:rPr>
              <w:t>,1</w:t>
            </w:r>
          </w:p>
        </w:tc>
        <w:tc>
          <w:tcPr>
            <w:tcW w:w="2117" w:type="dxa"/>
            <w:vAlign w:val="center"/>
          </w:tcPr>
          <w:p w:rsidR="00292243" w:rsidRDefault="00974FFE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7" w:type="dxa"/>
            <w:vAlign w:val="center"/>
          </w:tcPr>
          <w:p w:rsidR="00292243" w:rsidRDefault="006953A1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8" w:type="dxa"/>
            <w:vAlign w:val="center"/>
          </w:tcPr>
          <w:p w:rsidR="00292243" w:rsidRDefault="00974FFE" w:rsidP="00292243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74FFE" w:rsidTr="00C848C3">
        <w:trPr>
          <w:trHeight w:val="517"/>
        </w:trPr>
        <w:tc>
          <w:tcPr>
            <w:tcW w:w="5239" w:type="dxa"/>
            <w:vAlign w:val="center"/>
          </w:tcPr>
          <w:p w:rsidR="00974FFE" w:rsidRDefault="00974FFE" w:rsidP="00974FFE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Фактический годовой удельный расход, приведенный в сопоставимые климатические условия, условия этажности здания и режима его работы в 2023 году</w:t>
            </w:r>
          </w:p>
        </w:tc>
        <w:tc>
          <w:tcPr>
            <w:tcW w:w="1277" w:type="dxa"/>
            <w:vAlign w:val="center"/>
          </w:tcPr>
          <w:p w:rsidR="00974FFE" w:rsidRDefault="00974FFE" w:rsidP="00974FFE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 (м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 ГСОП)</w:t>
            </w:r>
          </w:p>
        </w:tc>
        <w:tc>
          <w:tcPr>
            <w:tcW w:w="2258" w:type="dxa"/>
            <w:vAlign w:val="center"/>
          </w:tcPr>
          <w:p w:rsidR="00974FFE" w:rsidRPr="00974FFE" w:rsidRDefault="00974FFE" w:rsidP="00974F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137,75</w:t>
            </w:r>
          </w:p>
        </w:tc>
        <w:tc>
          <w:tcPr>
            <w:tcW w:w="2117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17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117,04</w:t>
            </w:r>
          </w:p>
        </w:tc>
        <w:tc>
          <w:tcPr>
            <w:tcW w:w="2118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74FFE" w:rsidTr="00C848C3">
        <w:trPr>
          <w:trHeight w:val="517"/>
        </w:trPr>
        <w:tc>
          <w:tcPr>
            <w:tcW w:w="5239" w:type="dxa"/>
            <w:vAlign w:val="center"/>
          </w:tcPr>
          <w:p w:rsidR="00974FFE" w:rsidRDefault="00974FFE" w:rsidP="00974FFE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высокой энергоэффективности для данной ф</w:t>
            </w:r>
            <w:r w:rsidRPr="0067573A">
              <w:rPr>
                <w:rFonts w:ascii="Times New Roman" w:hAnsi="Times New Roman"/>
                <w:sz w:val="20"/>
                <w:szCs w:val="20"/>
              </w:rPr>
              <w:t>ункциональ</w:t>
            </w:r>
            <w:r>
              <w:rPr>
                <w:rFonts w:ascii="Times New Roman" w:hAnsi="Times New Roman"/>
                <w:sz w:val="20"/>
                <w:szCs w:val="20"/>
              </w:rPr>
              <w:t>но-типологической группы объекта</w:t>
            </w:r>
            <w:r w:rsidRPr="0067573A">
              <w:rPr>
                <w:rFonts w:ascii="Times New Roman" w:hAnsi="Times New Roman"/>
                <w:sz w:val="20"/>
                <w:szCs w:val="20"/>
              </w:rPr>
              <w:t xml:space="preserve"> по СП 118.13330.2012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vAlign w:val="center"/>
          </w:tcPr>
          <w:p w:rsidR="00974FFE" w:rsidRDefault="00974FFE" w:rsidP="00974FFE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 (м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 ГСОП)</w:t>
            </w:r>
          </w:p>
        </w:tc>
        <w:tc>
          <w:tcPr>
            <w:tcW w:w="2258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17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17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18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974FFE" w:rsidTr="00C848C3">
        <w:trPr>
          <w:trHeight w:val="287"/>
        </w:trPr>
        <w:tc>
          <w:tcPr>
            <w:tcW w:w="5239" w:type="dxa"/>
            <w:vAlign w:val="center"/>
          </w:tcPr>
          <w:p w:rsidR="00974FFE" w:rsidRDefault="00974FFE" w:rsidP="00974FFE">
            <w:pPr>
              <w:spacing w:before="40" w:after="4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Потенциал снижения уровня потребления относительно базового года</w:t>
            </w:r>
          </w:p>
        </w:tc>
        <w:tc>
          <w:tcPr>
            <w:tcW w:w="1277" w:type="dxa"/>
            <w:vAlign w:val="center"/>
          </w:tcPr>
          <w:p w:rsidR="00974FFE" w:rsidRDefault="00974FFE" w:rsidP="00974FFE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2258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17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17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18" w:type="dxa"/>
            <w:vAlign w:val="center"/>
          </w:tcPr>
          <w:p w:rsidR="00974FFE" w:rsidRPr="00974FFE" w:rsidRDefault="00974FFE" w:rsidP="00974F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E65625" w:rsidTr="00C848C3">
        <w:trPr>
          <w:trHeight w:val="299"/>
        </w:trPr>
        <w:tc>
          <w:tcPr>
            <w:tcW w:w="5239" w:type="dxa"/>
            <w:vAlign w:val="center"/>
          </w:tcPr>
          <w:p w:rsidR="00E65625" w:rsidRDefault="00E65625" w:rsidP="00E65625">
            <w:pPr>
              <w:spacing w:before="40" w:after="4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Целевой уровень снижения (ЦУС) потребления на период 2024-2026 г. г. относительно уровня 2023 года</w:t>
            </w:r>
          </w:p>
        </w:tc>
        <w:tc>
          <w:tcPr>
            <w:tcW w:w="1277" w:type="dxa"/>
            <w:vAlign w:val="center"/>
          </w:tcPr>
          <w:p w:rsidR="00E65625" w:rsidRDefault="00E65625" w:rsidP="00E65625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2258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7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17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2118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E65625" w:rsidTr="00C848C3">
        <w:trPr>
          <w:trHeight w:val="287"/>
        </w:trPr>
        <w:tc>
          <w:tcPr>
            <w:tcW w:w="5239" w:type="dxa"/>
            <w:vAlign w:val="center"/>
          </w:tcPr>
          <w:p w:rsidR="00E65625" w:rsidRDefault="00E65625" w:rsidP="00E65625">
            <w:pPr>
              <w:spacing w:before="40" w:after="4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Требуемый ЦУС потребления, установленный на 2026 г. г. </w:t>
            </w:r>
          </w:p>
        </w:tc>
        <w:tc>
          <w:tcPr>
            <w:tcW w:w="1277" w:type="dxa"/>
            <w:vAlign w:val="center"/>
          </w:tcPr>
          <w:p w:rsidR="00E65625" w:rsidRDefault="00E65625" w:rsidP="00E65625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Вт*ч/ (м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 ГСОП)</w:t>
            </w:r>
          </w:p>
        </w:tc>
        <w:tc>
          <w:tcPr>
            <w:tcW w:w="2258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129,49</w:t>
            </w:r>
          </w:p>
        </w:tc>
        <w:tc>
          <w:tcPr>
            <w:tcW w:w="2117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17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8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292243" w:rsidRDefault="00292243" w:rsidP="00AD6CDC">
      <w:pPr>
        <w:spacing w:before="20" w:after="2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876A4" w:rsidRPr="003359F5" w:rsidRDefault="000256C2" w:rsidP="00140D65">
      <w:pPr>
        <w:spacing w:before="20" w:after="2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359F5">
        <w:rPr>
          <w:rFonts w:ascii="Times New Roman" w:hAnsi="Times New Roman"/>
          <w:b/>
          <w:i/>
          <w:sz w:val="24"/>
          <w:szCs w:val="24"/>
        </w:rPr>
        <w:t>3</w:t>
      </w:r>
      <w:r w:rsidR="00974FFE" w:rsidRPr="003359F5">
        <w:rPr>
          <w:rFonts w:ascii="Times New Roman" w:hAnsi="Times New Roman"/>
          <w:b/>
          <w:i/>
          <w:sz w:val="24"/>
          <w:szCs w:val="24"/>
        </w:rPr>
        <w:t>.3</w:t>
      </w:r>
      <w:r w:rsidR="00B876A4" w:rsidRPr="003359F5">
        <w:rPr>
          <w:rFonts w:ascii="Times New Roman" w:hAnsi="Times New Roman"/>
          <w:b/>
          <w:i/>
          <w:sz w:val="24"/>
          <w:szCs w:val="24"/>
        </w:rPr>
        <w:t xml:space="preserve"> Холодная вода</w:t>
      </w:r>
    </w:p>
    <w:tbl>
      <w:tblPr>
        <w:tblStyle w:val="a9"/>
        <w:tblW w:w="15126" w:type="dxa"/>
        <w:jc w:val="center"/>
        <w:tblLook w:val="04A0" w:firstRow="1" w:lastRow="0" w:firstColumn="1" w:lastColumn="0" w:noHBand="0" w:noVBand="1"/>
      </w:tblPr>
      <w:tblGrid>
        <w:gridCol w:w="5240"/>
        <w:gridCol w:w="1276"/>
        <w:gridCol w:w="2152"/>
        <w:gridCol w:w="2153"/>
        <w:gridCol w:w="2152"/>
        <w:gridCol w:w="2153"/>
      </w:tblGrid>
      <w:tr w:rsidR="00816B69" w:rsidTr="00816B69">
        <w:trPr>
          <w:jc w:val="center"/>
        </w:trPr>
        <w:tc>
          <w:tcPr>
            <w:tcW w:w="5240" w:type="dxa"/>
            <w:vAlign w:val="center"/>
          </w:tcPr>
          <w:p w:rsidR="00816B69" w:rsidRPr="006A2A4F" w:rsidRDefault="00816B69" w:rsidP="00816B6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816B69" w:rsidRPr="006A2A4F" w:rsidRDefault="00816B69" w:rsidP="00816B6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измерения</w:t>
            </w:r>
          </w:p>
        </w:tc>
        <w:tc>
          <w:tcPr>
            <w:tcW w:w="2152" w:type="dxa"/>
            <w:vAlign w:val="center"/>
          </w:tcPr>
          <w:p w:rsidR="00816B69" w:rsidRPr="000F73A1" w:rsidRDefault="00816B69" w:rsidP="00816B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2153" w:type="dxa"/>
            <w:vAlign w:val="center"/>
          </w:tcPr>
          <w:p w:rsidR="00816B69" w:rsidRPr="000F73A1" w:rsidRDefault="00816B69" w:rsidP="00816B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аптеки (Краснодарский край, г. Лабинск, ул. Агрономическая, 4)</w:t>
            </w:r>
          </w:p>
        </w:tc>
        <w:tc>
          <w:tcPr>
            <w:tcW w:w="2152" w:type="dxa"/>
            <w:vAlign w:val="center"/>
          </w:tcPr>
          <w:p w:rsidR="00816B69" w:rsidRPr="000F73A1" w:rsidRDefault="00816B69" w:rsidP="00816B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3A1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2153" w:type="dxa"/>
            <w:vAlign w:val="center"/>
          </w:tcPr>
          <w:p w:rsidR="00816B69" w:rsidRPr="007346AA" w:rsidRDefault="00816B69" w:rsidP="00816B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</w:tr>
      <w:tr w:rsidR="00816B69" w:rsidTr="00816B69">
        <w:trPr>
          <w:jc w:val="center"/>
        </w:trPr>
        <w:tc>
          <w:tcPr>
            <w:tcW w:w="5240" w:type="dxa"/>
            <w:vAlign w:val="center"/>
          </w:tcPr>
          <w:p w:rsidR="00816B69" w:rsidRDefault="003359F5" w:rsidP="00816B69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потребления в 2023</w:t>
            </w:r>
            <w:r w:rsidR="00816B69">
              <w:rPr>
                <w:rFonts w:ascii="Times New Roman" w:hAnsi="Times New Roman"/>
                <w:sz w:val="20"/>
                <w:szCs w:val="20"/>
              </w:rPr>
              <w:t xml:space="preserve"> году по данным ПУ</w:t>
            </w:r>
          </w:p>
        </w:tc>
        <w:tc>
          <w:tcPr>
            <w:tcW w:w="1276" w:type="dxa"/>
            <w:vAlign w:val="center"/>
          </w:tcPr>
          <w:p w:rsidR="00816B69" w:rsidRPr="00D76661" w:rsidRDefault="00816B69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52" w:type="dxa"/>
            <w:vAlign w:val="center"/>
          </w:tcPr>
          <w:p w:rsidR="00816B69" w:rsidRPr="00D84F35" w:rsidRDefault="003359F5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53" w:type="dxa"/>
            <w:vAlign w:val="center"/>
          </w:tcPr>
          <w:p w:rsidR="00816B69" w:rsidRDefault="003359F5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52" w:type="dxa"/>
            <w:vAlign w:val="center"/>
          </w:tcPr>
          <w:p w:rsidR="00816B69" w:rsidRDefault="003359F5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3" w:type="dxa"/>
            <w:vAlign w:val="center"/>
          </w:tcPr>
          <w:p w:rsidR="00816B69" w:rsidRDefault="003359F5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816B69" w:rsidTr="00816B69">
        <w:trPr>
          <w:jc w:val="center"/>
        </w:trPr>
        <w:tc>
          <w:tcPr>
            <w:tcW w:w="5240" w:type="dxa"/>
            <w:vAlign w:val="center"/>
          </w:tcPr>
          <w:p w:rsidR="00816B69" w:rsidRDefault="00816B69" w:rsidP="00816B69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Среднесуточная </w:t>
            </w:r>
            <w:r w:rsidR="003359F5">
              <w:rPr>
                <w:rFonts w:ascii="Times New Roman" w:hAnsi="Times New Roman"/>
                <w:sz w:val="20"/>
                <w:szCs w:val="20"/>
              </w:rPr>
              <w:t>численность пользователей в 2023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году </w:t>
            </w:r>
          </w:p>
        </w:tc>
        <w:tc>
          <w:tcPr>
            <w:tcW w:w="1276" w:type="dxa"/>
            <w:vAlign w:val="center"/>
          </w:tcPr>
          <w:p w:rsidR="00816B69" w:rsidRPr="002A4BCA" w:rsidRDefault="00816B69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2152" w:type="dxa"/>
            <w:vAlign w:val="center"/>
          </w:tcPr>
          <w:p w:rsidR="00816B69" w:rsidRDefault="003359F5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53" w:type="dxa"/>
            <w:vAlign w:val="center"/>
          </w:tcPr>
          <w:p w:rsidR="00816B69" w:rsidRDefault="003359F5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52" w:type="dxa"/>
            <w:vAlign w:val="center"/>
          </w:tcPr>
          <w:p w:rsidR="00816B69" w:rsidRDefault="003359F5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53" w:type="dxa"/>
            <w:vAlign w:val="center"/>
          </w:tcPr>
          <w:p w:rsidR="00816B69" w:rsidRDefault="003359F5" w:rsidP="00816B69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359F5" w:rsidTr="00816B69">
        <w:trPr>
          <w:jc w:val="center"/>
        </w:trPr>
        <w:tc>
          <w:tcPr>
            <w:tcW w:w="5240" w:type="dxa"/>
            <w:vAlign w:val="center"/>
          </w:tcPr>
          <w:p w:rsidR="003359F5" w:rsidRDefault="003359F5" w:rsidP="003359F5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Фактический годовой удельный расход в 2023 г.</w:t>
            </w:r>
          </w:p>
        </w:tc>
        <w:tc>
          <w:tcPr>
            <w:tcW w:w="1276" w:type="dxa"/>
            <w:vAlign w:val="center"/>
          </w:tcPr>
          <w:p w:rsidR="003359F5" w:rsidRPr="00D76661" w:rsidRDefault="003359F5" w:rsidP="003359F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2152" w:type="dxa"/>
            <w:vAlign w:val="center"/>
          </w:tcPr>
          <w:p w:rsidR="003359F5" w:rsidRDefault="003359F5" w:rsidP="003359F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8,0</w:t>
            </w:r>
          </w:p>
        </w:tc>
        <w:tc>
          <w:tcPr>
            <w:tcW w:w="2153" w:type="dxa"/>
            <w:vAlign w:val="center"/>
          </w:tcPr>
          <w:p w:rsidR="003359F5" w:rsidRPr="00974FFE" w:rsidRDefault="003359F5" w:rsidP="003359F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52" w:type="dxa"/>
            <w:vAlign w:val="center"/>
          </w:tcPr>
          <w:p w:rsidR="003359F5" w:rsidRDefault="003359F5" w:rsidP="003359F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2153" w:type="dxa"/>
            <w:vAlign w:val="center"/>
          </w:tcPr>
          <w:p w:rsidR="003359F5" w:rsidRDefault="003359F5" w:rsidP="003359F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0,67</w:t>
            </w:r>
          </w:p>
        </w:tc>
      </w:tr>
      <w:tr w:rsidR="003359F5" w:rsidTr="00816B69">
        <w:trPr>
          <w:jc w:val="center"/>
        </w:trPr>
        <w:tc>
          <w:tcPr>
            <w:tcW w:w="5240" w:type="dxa"/>
            <w:vAlign w:val="center"/>
          </w:tcPr>
          <w:p w:rsidR="003359F5" w:rsidRDefault="003359F5" w:rsidP="003359F5">
            <w:pPr>
              <w:spacing w:before="40" w:after="40" w:line="240" w:lineRule="auto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Уровень высокой энергоэффективности для данной ф</w:t>
            </w:r>
            <w:r w:rsidRPr="0067573A">
              <w:rPr>
                <w:rFonts w:ascii="Times New Roman" w:hAnsi="Times New Roman"/>
                <w:sz w:val="20"/>
                <w:szCs w:val="20"/>
              </w:rPr>
              <w:t>ункциональ</w:t>
            </w:r>
            <w:r>
              <w:rPr>
                <w:rFonts w:ascii="Times New Roman" w:hAnsi="Times New Roman"/>
                <w:sz w:val="20"/>
                <w:szCs w:val="20"/>
              </w:rPr>
              <w:t>но-типологической группы объекта</w:t>
            </w:r>
            <w:r w:rsidRPr="0067573A">
              <w:rPr>
                <w:rFonts w:ascii="Times New Roman" w:hAnsi="Times New Roman"/>
                <w:sz w:val="20"/>
                <w:szCs w:val="20"/>
              </w:rPr>
              <w:t xml:space="preserve"> по СП 118.13330.2012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3359F5" w:rsidRPr="00D76661" w:rsidRDefault="003359F5" w:rsidP="003359F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2152" w:type="dxa"/>
            <w:vAlign w:val="center"/>
          </w:tcPr>
          <w:p w:rsidR="003359F5" w:rsidRDefault="003359F5" w:rsidP="003359F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5,2</w:t>
            </w:r>
          </w:p>
        </w:tc>
        <w:tc>
          <w:tcPr>
            <w:tcW w:w="2153" w:type="dxa"/>
            <w:vAlign w:val="center"/>
          </w:tcPr>
          <w:p w:rsidR="003359F5" w:rsidRPr="00974FFE" w:rsidRDefault="003359F5" w:rsidP="003359F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52" w:type="dxa"/>
            <w:vAlign w:val="center"/>
          </w:tcPr>
          <w:p w:rsidR="003359F5" w:rsidRPr="00974FFE" w:rsidRDefault="003359F5" w:rsidP="003359F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53" w:type="dxa"/>
            <w:vAlign w:val="center"/>
          </w:tcPr>
          <w:p w:rsidR="003359F5" w:rsidRPr="00974FFE" w:rsidRDefault="003359F5" w:rsidP="003359F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3359F5" w:rsidTr="00816B69">
        <w:trPr>
          <w:jc w:val="center"/>
        </w:trPr>
        <w:tc>
          <w:tcPr>
            <w:tcW w:w="5240" w:type="dxa"/>
            <w:vAlign w:val="center"/>
          </w:tcPr>
          <w:p w:rsidR="003359F5" w:rsidRDefault="003359F5" w:rsidP="003359F5">
            <w:pPr>
              <w:spacing w:before="40" w:after="4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Потенциал снижения уровня потребления относительно базового года</w:t>
            </w:r>
          </w:p>
        </w:tc>
        <w:tc>
          <w:tcPr>
            <w:tcW w:w="1276" w:type="dxa"/>
            <w:vAlign w:val="center"/>
          </w:tcPr>
          <w:p w:rsidR="003359F5" w:rsidRDefault="003359F5" w:rsidP="003359F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52" w:type="dxa"/>
            <w:vAlign w:val="center"/>
          </w:tcPr>
          <w:p w:rsidR="003359F5" w:rsidRDefault="003359F5" w:rsidP="003359F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153" w:type="dxa"/>
            <w:vAlign w:val="center"/>
          </w:tcPr>
          <w:p w:rsidR="003359F5" w:rsidRPr="00974FFE" w:rsidRDefault="003359F5" w:rsidP="003359F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52" w:type="dxa"/>
            <w:vAlign w:val="center"/>
          </w:tcPr>
          <w:p w:rsidR="003359F5" w:rsidRPr="00974FFE" w:rsidRDefault="003359F5" w:rsidP="003359F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53" w:type="dxa"/>
            <w:vAlign w:val="center"/>
          </w:tcPr>
          <w:p w:rsidR="003359F5" w:rsidRPr="00974FFE" w:rsidRDefault="003359F5" w:rsidP="003359F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  <w:tr w:rsidR="00E65625" w:rsidTr="00816B69">
        <w:trPr>
          <w:jc w:val="center"/>
        </w:trPr>
        <w:tc>
          <w:tcPr>
            <w:tcW w:w="5240" w:type="dxa"/>
            <w:vAlign w:val="center"/>
          </w:tcPr>
          <w:p w:rsidR="00E65625" w:rsidRDefault="00E65625" w:rsidP="00E65625">
            <w:pPr>
              <w:spacing w:before="40" w:after="4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Целевой уровень снижения (ЦУС) потребления на период 2024-2026 г. г. относительно уровня базового года</w:t>
            </w:r>
          </w:p>
        </w:tc>
        <w:tc>
          <w:tcPr>
            <w:tcW w:w="1276" w:type="dxa"/>
            <w:vAlign w:val="center"/>
          </w:tcPr>
          <w:p w:rsidR="00E65625" w:rsidRDefault="00E65625" w:rsidP="00E6562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52" w:type="dxa"/>
            <w:vAlign w:val="center"/>
          </w:tcPr>
          <w:p w:rsidR="00E65625" w:rsidRPr="003359F5" w:rsidRDefault="00E65625" w:rsidP="00E65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59F5">
              <w:rPr>
                <w:rFonts w:ascii="Times New Roman" w:hAnsi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2153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52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2153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E65625" w:rsidTr="00816B69">
        <w:trPr>
          <w:jc w:val="center"/>
        </w:trPr>
        <w:tc>
          <w:tcPr>
            <w:tcW w:w="5240" w:type="dxa"/>
            <w:vAlign w:val="center"/>
          </w:tcPr>
          <w:p w:rsidR="00E65625" w:rsidRDefault="00E65625" w:rsidP="00E65625">
            <w:pPr>
              <w:spacing w:before="40" w:after="4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Требуемый ЦУС потребления, установленный на 2026 г. г. </w:t>
            </w:r>
          </w:p>
        </w:tc>
        <w:tc>
          <w:tcPr>
            <w:tcW w:w="1276" w:type="dxa"/>
            <w:vAlign w:val="center"/>
          </w:tcPr>
          <w:p w:rsidR="00E65625" w:rsidRDefault="00E65625" w:rsidP="00E65625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2152" w:type="dxa"/>
            <w:vAlign w:val="center"/>
          </w:tcPr>
          <w:p w:rsidR="00E65625" w:rsidRPr="003359F5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59F5">
              <w:rPr>
                <w:rFonts w:ascii="Times New Roman" w:hAnsi="Times New Roman"/>
                <w:color w:val="000000"/>
                <w:sz w:val="20"/>
                <w:szCs w:val="20"/>
              </w:rPr>
              <w:t>7,71</w:t>
            </w:r>
          </w:p>
        </w:tc>
        <w:tc>
          <w:tcPr>
            <w:tcW w:w="2153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152" w:type="dxa"/>
            <w:vAlign w:val="center"/>
          </w:tcPr>
          <w:p w:rsidR="00E65625" w:rsidRPr="00974FFE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  <w:r w:rsidRPr="00974FF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3" w:type="dxa"/>
            <w:vAlign w:val="center"/>
          </w:tcPr>
          <w:p w:rsidR="00E65625" w:rsidRPr="003359F5" w:rsidRDefault="00E65625" w:rsidP="00E6562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59F5">
              <w:rPr>
                <w:rFonts w:ascii="Times New Roman" w:hAnsi="Times New Roman"/>
                <w:color w:val="000000"/>
                <w:sz w:val="20"/>
                <w:szCs w:val="20"/>
              </w:rPr>
              <w:t>0,63</w:t>
            </w:r>
          </w:p>
        </w:tc>
      </w:tr>
    </w:tbl>
    <w:p w:rsidR="00215491" w:rsidRPr="00A66603" w:rsidRDefault="00F1176B" w:rsidP="005134D6">
      <w:pPr>
        <w:spacing w:before="360" w:after="120"/>
        <w:ind w:firstLine="709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4D4676">
        <w:rPr>
          <w:rFonts w:ascii="Times New Roman" w:hAnsi="Times New Roman"/>
          <w:b/>
          <w:sz w:val="26"/>
          <w:szCs w:val="26"/>
          <w:u w:val="single"/>
        </w:rPr>
        <w:t>3</w:t>
      </w:r>
      <w:r w:rsidR="003359F5">
        <w:rPr>
          <w:rFonts w:ascii="Times New Roman" w:hAnsi="Times New Roman"/>
          <w:b/>
          <w:sz w:val="26"/>
          <w:szCs w:val="26"/>
          <w:u w:val="single"/>
        </w:rPr>
        <w:t>.4</w:t>
      </w:r>
      <w:r w:rsidR="00215491" w:rsidRPr="004D4676">
        <w:rPr>
          <w:rFonts w:ascii="Times New Roman" w:hAnsi="Times New Roman"/>
          <w:b/>
          <w:sz w:val="26"/>
          <w:szCs w:val="26"/>
          <w:u w:val="single"/>
        </w:rPr>
        <w:t xml:space="preserve"> Актуальные расчетные показатели ЦУС объемов потребления ресурсов на</w:t>
      </w:r>
      <w:r w:rsidR="000256C2" w:rsidRPr="004D4676">
        <w:rPr>
          <w:rFonts w:ascii="Times New Roman" w:hAnsi="Times New Roman"/>
          <w:b/>
          <w:sz w:val="26"/>
          <w:szCs w:val="26"/>
          <w:u w:val="single"/>
        </w:rPr>
        <w:t xml:space="preserve"> 2026</w:t>
      </w:r>
      <w:r w:rsidR="00215491" w:rsidRPr="004D4676">
        <w:rPr>
          <w:rFonts w:ascii="Times New Roman" w:hAnsi="Times New Roman"/>
          <w:b/>
          <w:sz w:val="26"/>
          <w:szCs w:val="26"/>
          <w:u w:val="single"/>
        </w:rPr>
        <w:t xml:space="preserve"> г.</w:t>
      </w:r>
    </w:p>
    <w:p w:rsidR="00CB4ABE" w:rsidRPr="005134D6" w:rsidRDefault="003359F5" w:rsidP="005134D6">
      <w:pPr>
        <w:spacing w:before="120" w:after="60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5134D6">
        <w:rPr>
          <w:rFonts w:ascii="Times New Roman" w:hAnsi="Times New Roman"/>
          <w:b/>
          <w:sz w:val="20"/>
          <w:szCs w:val="20"/>
        </w:rPr>
        <w:t>Административное здание (Краснодарский край, г. Лабинск, ул. Агрономическая, 4)</w:t>
      </w:r>
    </w:p>
    <w:tbl>
      <w:tblPr>
        <w:tblStyle w:val="a9"/>
        <w:tblW w:w="15036" w:type="dxa"/>
        <w:jc w:val="right"/>
        <w:tblLook w:val="04A0" w:firstRow="1" w:lastRow="0" w:firstColumn="1" w:lastColumn="0" w:noHBand="0" w:noVBand="1"/>
      </w:tblPr>
      <w:tblGrid>
        <w:gridCol w:w="4531"/>
        <w:gridCol w:w="1874"/>
        <w:gridCol w:w="1954"/>
        <w:gridCol w:w="1842"/>
        <w:gridCol w:w="1843"/>
        <w:gridCol w:w="2992"/>
      </w:tblGrid>
      <w:tr w:rsidR="00692D7F" w:rsidRPr="007441A7" w:rsidTr="005134D6">
        <w:trPr>
          <w:jc w:val="right"/>
        </w:trPr>
        <w:tc>
          <w:tcPr>
            <w:tcW w:w="4531" w:type="dxa"/>
            <w:shd w:val="clear" w:color="auto" w:fill="E7E6E6" w:themeFill="background2"/>
            <w:vAlign w:val="center"/>
          </w:tcPr>
          <w:p w:rsidR="00692D7F" w:rsidRPr="007441A7" w:rsidRDefault="00692D7F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41A7">
              <w:rPr>
                <w:rFonts w:ascii="Times New Roman" w:hAnsi="Times New Roman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874" w:type="dxa"/>
            <w:shd w:val="clear" w:color="auto" w:fill="E7E6E6" w:themeFill="background2"/>
            <w:vAlign w:val="center"/>
          </w:tcPr>
          <w:p w:rsidR="00692D7F" w:rsidRPr="00BF2BE3" w:rsidRDefault="00692D7F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Удельное годовое значение базового </w:t>
            </w:r>
            <w:r w:rsidR="00E65625">
              <w:rPr>
                <w:rFonts w:ascii="Times New Roman" w:hAnsi="Times New Roman"/>
                <w:color w:val="000000"/>
                <w:sz w:val="20"/>
                <w:szCs w:val="20"/>
              </w:rPr>
              <w:t>(2023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>года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ЦУС</w:t>
            </w:r>
          </w:p>
        </w:tc>
        <w:tc>
          <w:tcPr>
            <w:tcW w:w="1954" w:type="dxa"/>
            <w:shd w:val="clear" w:color="auto" w:fill="E7E6E6" w:themeFill="background2"/>
            <w:vAlign w:val="center"/>
          </w:tcPr>
          <w:p w:rsidR="00692D7F" w:rsidRPr="00BF2BE3" w:rsidRDefault="00692D7F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Уровень высокой эффективности 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:rsidR="00692D7F" w:rsidRPr="00BF2BE3" w:rsidRDefault="00692D7F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Потенциал снижения потребления 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:rsidR="00692D7F" w:rsidRPr="00BF2BE3" w:rsidRDefault="00692D7F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>Целевой уровень экономии</w:t>
            </w:r>
          </w:p>
        </w:tc>
        <w:tc>
          <w:tcPr>
            <w:tcW w:w="2992" w:type="dxa"/>
            <w:shd w:val="clear" w:color="auto" w:fill="E7E6E6" w:themeFill="background2"/>
            <w:vAlign w:val="center"/>
          </w:tcPr>
          <w:p w:rsidR="00692D7F" w:rsidRPr="00BF2BE3" w:rsidRDefault="00692D7F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Целевой уровень снижения на 2026</w:t>
            </w: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6953A1" w:rsidRPr="007441A7" w:rsidTr="005134D6">
        <w:trPr>
          <w:jc w:val="right"/>
        </w:trPr>
        <w:tc>
          <w:tcPr>
            <w:tcW w:w="4531" w:type="dxa"/>
            <w:vAlign w:val="center"/>
          </w:tcPr>
          <w:p w:rsidR="006953A1" w:rsidRDefault="006953A1" w:rsidP="004867C8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Потребление холодной воды,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874" w:type="dxa"/>
            <w:vAlign w:val="center"/>
          </w:tcPr>
          <w:p w:rsidR="006953A1" w:rsidRDefault="00E65625" w:rsidP="004867C8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954" w:type="dxa"/>
            <w:vAlign w:val="center"/>
          </w:tcPr>
          <w:p w:rsidR="006953A1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1842" w:type="dxa"/>
            <w:vAlign w:val="center"/>
          </w:tcPr>
          <w:p w:rsidR="006953A1" w:rsidRPr="003016B8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  <w:r w:rsidR="006953A1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843" w:type="dxa"/>
            <w:vAlign w:val="center"/>
          </w:tcPr>
          <w:p w:rsidR="006953A1" w:rsidRPr="003016B8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</w:t>
            </w:r>
            <w:r w:rsidR="006953A1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2992" w:type="dxa"/>
            <w:vAlign w:val="center"/>
          </w:tcPr>
          <w:p w:rsidR="006953A1" w:rsidRPr="00CD5292" w:rsidRDefault="00E65625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7,71</w:t>
            </w:r>
          </w:p>
        </w:tc>
      </w:tr>
      <w:tr w:rsidR="006953A1" w:rsidRPr="007441A7" w:rsidTr="005134D6">
        <w:trPr>
          <w:jc w:val="right"/>
        </w:trPr>
        <w:tc>
          <w:tcPr>
            <w:tcW w:w="4531" w:type="dxa"/>
            <w:vAlign w:val="center"/>
          </w:tcPr>
          <w:p w:rsidR="006953A1" w:rsidRPr="0054771D" w:rsidRDefault="006953A1" w:rsidP="004867C8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Потребление электрической энергии, кВт*ч/м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4" w:type="dxa"/>
            <w:vAlign w:val="center"/>
          </w:tcPr>
          <w:p w:rsidR="006953A1" w:rsidRPr="003016B8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87,92</w:t>
            </w:r>
          </w:p>
        </w:tc>
        <w:tc>
          <w:tcPr>
            <w:tcW w:w="1954" w:type="dxa"/>
            <w:vAlign w:val="center"/>
          </w:tcPr>
          <w:p w:rsidR="006953A1" w:rsidRPr="003016B8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33,3</w:t>
            </w:r>
          </w:p>
        </w:tc>
        <w:tc>
          <w:tcPr>
            <w:tcW w:w="1842" w:type="dxa"/>
            <w:vAlign w:val="center"/>
          </w:tcPr>
          <w:p w:rsidR="006953A1" w:rsidRPr="003016B8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  <w:r w:rsidR="006953A1" w:rsidRPr="003016B8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843" w:type="dxa"/>
            <w:vAlign w:val="center"/>
          </w:tcPr>
          <w:p w:rsidR="006953A1" w:rsidRPr="003016B8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19,6</w:t>
            </w:r>
            <w:r w:rsidR="006953A1" w:rsidRPr="003016B8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2992" w:type="dxa"/>
            <w:vAlign w:val="center"/>
          </w:tcPr>
          <w:p w:rsidR="006953A1" w:rsidRPr="00CD5292" w:rsidRDefault="00E65625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70,69</w:t>
            </w:r>
          </w:p>
        </w:tc>
      </w:tr>
      <w:tr w:rsidR="003359F5" w:rsidRPr="007441A7" w:rsidTr="005134D6">
        <w:trPr>
          <w:jc w:val="right"/>
        </w:trPr>
        <w:tc>
          <w:tcPr>
            <w:tcW w:w="4531" w:type="dxa"/>
            <w:vAlign w:val="center"/>
          </w:tcPr>
          <w:p w:rsidR="003359F5" w:rsidRDefault="003359F5" w:rsidP="004867C8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Потребление энергетического ресурса (природного газа) на нужды отопления и вентиляции, </w:t>
            </w:r>
            <w:r w:rsidR="00E65625">
              <w:rPr>
                <w:rFonts w:ascii="Times New Roman" w:hAnsi="Times New Roman"/>
                <w:color w:val="000000"/>
                <w:sz w:val="20"/>
                <w:szCs w:val="20"/>
              </w:rPr>
              <w:t>Вт*ч/(м</w:t>
            </w:r>
            <w:r w:rsidR="00E65625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E65625">
              <w:rPr>
                <w:rFonts w:ascii="Times New Roman" w:hAnsi="Times New Roman"/>
                <w:color w:val="000000"/>
                <w:sz w:val="20"/>
                <w:szCs w:val="20"/>
              </w:rPr>
              <w:t>*ГСОП)</w:t>
            </w:r>
          </w:p>
        </w:tc>
        <w:tc>
          <w:tcPr>
            <w:tcW w:w="1874" w:type="dxa"/>
            <w:vAlign w:val="center"/>
          </w:tcPr>
          <w:p w:rsidR="003359F5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137,75</w:t>
            </w:r>
          </w:p>
        </w:tc>
        <w:tc>
          <w:tcPr>
            <w:tcW w:w="1954" w:type="dxa"/>
            <w:vAlign w:val="center"/>
          </w:tcPr>
          <w:p w:rsidR="003359F5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2" w:type="dxa"/>
            <w:vAlign w:val="center"/>
          </w:tcPr>
          <w:p w:rsidR="003359F5" w:rsidRPr="003016B8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3" w:type="dxa"/>
            <w:vAlign w:val="center"/>
          </w:tcPr>
          <w:p w:rsidR="003359F5" w:rsidRPr="003016B8" w:rsidRDefault="00E65625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2992" w:type="dxa"/>
            <w:vAlign w:val="center"/>
          </w:tcPr>
          <w:p w:rsidR="003359F5" w:rsidRPr="00CD5292" w:rsidRDefault="00E65625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129,49</w:t>
            </w:r>
          </w:p>
        </w:tc>
      </w:tr>
    </w:tbl>
    <w:p w:rsidR="006953A1" w:rsidRPr="005134D6" w:rsidRDefault="00E65625" w:rsidP="005134D6">
      <w:pPr>
        <w:spacing w:before="240" w:after="60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5134D6">
        <w:rPr>
          <w:rFonts w:ascii="Times New Roman" w:hAnsi="Times New Roman"/>
          <w:b/>
          <w:sz w:val="20"/>
          <w:szCs w:val="20"/>
        </w:rPr>
        <w:t>Здание ветлечебницы (Краснодарский край, Лабинский р-н, ст-ца Владимирская, ул. Телефонная, 80)</w:t>
      </w:r>
    </w:p>
    <w:tbl>
      <w:tblPr>
        <w:tblStyle w:val="a9"/>
        <w:tblW w:w="15036" w:type="dxa"/>
        <w:jc w:val="right"/>
        <w:tblLook w:val="04A0" w:firstRow="1" w:lastRow="0" w:firstColumn="1" w:lastColumn="0" w:noHBand="0" w:noVBand="1"/>
      </w:tblPr>
      <w:tblGrid>
        <w:gridCol w:w="4531"/>
        <w:gridCol w:w="1874"/>
        <w:gridCol w:w="1954"/>
        <w:gridCol w:w="1842"/>
        <w:gridCol w:w="1843"/>
        <w:gridCol w:w="2992"/>
      </w:tblGrid>
      <w:tr w:rsidR="006953A1" w:rsidRPr="007441A7" w:rsidTr="005134D6">
        <w:trPr>
          <w:jc w:val="right"/>
        </w:trPr>
        <w:tc>
          <w:tcPr>
            <w:tcW w:w="4531" w:type="dxa"/>
            <w:shd w:val="clear" w:color="auto" w:fill="E7E6E6" w:themeFill="background2"/>
            <w:vAlign w:val="center"/>
          </w:tcPr>
          <w:p w:rsidR="006953A1" w:rsidRPr="007441A7" w:rsidRDefault="006953A1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41A7">
              <w:rPr>
                <w:rFonts w:ascii="Times New Roman" w:hAnsi="Times New Roman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874" w:type="dxa"/>
            <w:shd w:val="clear" w:color="auto" w:fill="E7E6E6" w:themeFill="background2"/>
            <w:vAlign w:val="center"/>
          </w:tcPr>
          <w:p w:rsidR="006953A1" w:rsidRPr="00BF2BE3" w:rsidRDefault="006953A1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Удельное годовое значение базового </w:t>
            </w:r>
            <w:r w:rsidR="00E65625">
              <w:rPr>
                <w:rFonts w:ascii="Times New Roman" w:hAnsi="Times New Roman"/>
                <w:color w:val="000000"/>
                <w:sz w:val="20"/>
                <w:szCs w:val="20"/>
              </w:rPr>
              <w:t>(2023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>года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ЦУС</w:t>
            </w:r>
          </w:p>
        </w:tc>
        <w:tc>
          <w:tcPr>
            <w:tcW w:w="1954" w:type="dxa"/>
            <w:shd w:val="clear" w:color="auto" w:fill="E7E6E6" w:themeFill="background2"/>
            <w:vAlign w:val="center"/>
          </w:tcPr>
          <w:p w:rsidR="006953A1" w:rsidRPr="00BF2BE3" w:rsidRDefault="006953A1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Уровень высокой эффективности 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:rsidR="006953A1" w:rsidRPr="00BF2BE3" w:rsidRDefault="006953A1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Потенциал снижения потребления 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:rsidR="006953A1" w:rsidRPr="00BF2BE3" w:rsidRDefault="006953A1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>Целевой уровень экономии</w:t>
            </w:r>
          </w:p>
        </w:tc>
        <w:tc>
          <w:tcPr>
            <w:tcW w:w="2992" w:type="dxa"/>
            <w:shd w:val="clear" w:color="auto" w:fill="E7E6E6" w:themeFill="background2"/>
            <w:vAlign w:val="center"/>
          </w:tcPr>
          <w:p w:rsidR="006953A1" w:rsidRPr="00BF2BE3" w:rsidRDefault="006953A1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Целевой уровень снижения на 2026</w:t>
            </w: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E65625" w:rsidRPr="007441A7" w:rsidTr="005134D6">
        <w:trPr>
          <w:jc w:val="right"/>
        </w:trPr>
        <w:tc>
          <w:tcPr>
            <w:tcW w:w="4531" w:type="dxa"/>
            <w:vAlign w:val="center"/>
          </w:tcPr>
          <w:p w:rsidR="00E65625" w:rsidRPr="0054771D" w:rsidRDefault="00E65625" w:rsidP="00E65625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Потребление электрической энергии, кВт*ч/м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4" w:type="dxa"/>
            <w:vAlign w:val="center"/>
          </w:tcPr>
          <w:p w:rsidR="00E65625" w:rsidRPr="003016B8" w:rsidRDefault="00E65625" w:rsidP="00E65625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1,01</w:t>
            </w:r>
          </w:p>
        </w:tc>
        <w:tc>
          <w:tcPr>
            <w:tcW w:w="1954" w:type="dxa"/>
            <w:vAlign w:val="center"/>
          </w:tcPr>
          <w:p w:rsidR="00E65625" w:rsidRDefault="00E65625" w:rsidP="00E65625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2" w:type="dxa"/>
            <w:vAlign w:val="center"/>
          </w:tcPr>
          <w:p w:rsidR="00E65625" w:rsidRPr="003016B8" w:rsidRDefault="00E65625" w:rsidP="00E65625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3" w:type="dxa"/>
            <w:vAlign w:val="center"/>
          </w:tcPr>
          <w:p w:rsidR="00E65625" w:rsidRPr="003016B8" w:rsidRDefault="00E65625" w:rsidP="00E65625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2992" w:type="dxa"/>
            <w:vAlign w:val="center"/>
          </w:tcPr>
          <w:p w:rsidR="00E65625" w:rsidRPr="00CD5292" w:rsidRDefault="00E65625" w:rsidP="00E65625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0,95</w:t>
            </w:r>
          </w:p>
        </w:tc>
      </w:tr>
      <w:tr w:rsidR="00E65625" w:rsidRPr="007441A7" w:rsidTr="005134D6">
        <w:trPr>
          <w:jc w:val="right"/>
        </w:trPr>
        <w:tc>
          <w:tcPr>
            <w:tcW w:w="4531" w:type="dxa"/>
            <w:vAlign w:val="center"/>
          </w:tcPr>
          <w:p w:rsidR="00E65625" w:rsidRDefault="00E65625" w:rsidP="00E65625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Потребление энергетического ресурса (природного газа) на нужды отопления и вентиляции, Вт*ч/(м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*ГСОП)</w:t>
            </w:r>
          </w:p>
        </w:tc>
        <w:tc>
          <w:tcPr>
            <w:tcW w:w="1874" w:type="dxa"/>
            <w:vAlign w:val="center"/>
          </w:tcPr>
          <w:p w:rsidR="00E65625" w:rsidRDefault="00E65625" w:rsidP="00E65625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54" w:type="dxa"/>
            <w:vAlign w:val="center"/>
          </w:tcPr>
          <w:p w:rsidR="00E65625" w:rsidRDefault="00E65625" w:rsidP="00E65625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2" w:type="dxa"/>
            <w:vAlign w:val="center"/>
          </w:tcPr>
          <w:p w:rsidR="00E65625" w:rsidRPr="003016B8" w:rsidRDefault="00E65625" w:rsidP="00E65625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3" w:type="dxa"/>
            <w:vAlign w:val="center"/>
          </w:tcPr>
          <w:p w:rsidR="00E65625" w:rsidRPr="003016B8" w:rsidRDefault="00E65625" w:rsidP="00E65625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2992" w:type="dxa"/>
            <w:vAlign w:val="center"/>
          </w:tcPr>
          <w:p w:rsidR="00E65625" w:rsidRPr="00CD5292" w:rsidRDefault="00E65625" w:rsidP="00E65625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</w:tr>
    </w:tbl>
    <w:p w:rsidR="004D4676" w:rsidRPr="005134D6" w:rsidRDefault="00E65625" w:rsidP="005134D6">
      <w:pPr>
        <w:spacing w:before="240" w:after="60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5134D6">
        <w:rPr>
          <w:rFonts w:ascii="Times New Roman" w:hAnsi="Times New Roman"/>
          <w:b/>
          <w:sz w:val="20"/>
          <w:szCs w:val="20"/>
        </w:rPr>
        <w:t>Здание ветлечебницы (Краснодарский край, Лабинский р-н, ст-ца Каладжинская, ул. Школьная, 43)</w:t>
      </w:r>
    </w:p>
    <w:tbl>
      <w:tblPr>
        <w:tblStyle w:val="a9"/>
        <w:tblW w:w="15036" w:type="dxa"/>
        <w:jc w:val="right"/>
        <w:tblLook w:val="04A0" w:firstRow="1" w:lastRow="0" w:firstColumn="1" w:lastColumn="0" w:noHBand="0" w:noVBand="1"/>
      </w:tblPr>
      <w:tblGrid>
        <w:gridCol w:w="4531"/>
        <w:gridCol w:w="1874"/>
        <w:gridCol w:w="1954"/>
        <w:gridCol w:w="1842"/>
        <w:gridCol w:w="1843"/>
        <w:gridCol w:w="2992"/>
      </w:tblGrid>
      <w:tr w:rsidR="004D4676" w:rsidRPr="007441A7" w:rsidTr="005134D6">
        <w:trPr>
          <w:jc w:val="right"/>
        </w:trPr>
        <w:tc>
          <w:tcPr>
            <w:tcW w:w="4531" w:type="dxa"/>
            <w:shd w:val="clear" w:color="auto" w:fill="E7E6E6" w:themeFill="background2"/>
            <w:vAlign w:val="center"/>
          </w:tcPr>
          <w:p w:rsidR="004D4676" w:rsidRPr="007441A7" w:rsidRDefault="004D4676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41A7">
              <w:rPr>
                <w:rFonts w:ascii="Times New Roman" w:hAnsi="Times New Roman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874" w:type="dxa"/>
            <w:shd w:val="clear" w:color="auto" w:fill="E7E6E6" w:themeFill="background2"/>
            <w:vAlign w:val="center"/>
          </w:tcPr>
          <w:p w:rsidR="004D4676" w:rsidRPr="00BF2BE3" w:rsidRDefault="004D4676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Удельное годовое значение базового </w:t>
            </w:r>
            <w:r w:rsidR="00E65625">
              <w:rPr>
                <w:rFonts w:ascii="Times New Roman" w:hAnsi="Times New Roman"/>
                <w:color w:val="000000"/>
                <w:sz w:val="20"/>
                <w:szCs w:val="20"/>
              </w:rPr>
              <w:t>(2023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>года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ЦУС</w:t>
            </w:r>
          </w:p>
        </w:tc>
        <w:tc>
          <w:tcPr>
            <w:tcW w:w="1954" w:type="dxa"/>
            <w:shd w:val="clear" w:color="auto" w:fill="E7E6E6" w:themeFill="background2"/>
            <w:vAlign w:val="center"/>
          </w:tcPr>
          <w:p w:rsidR="004D4676" w:rsidRPr="00BF2BE3" w:rsidRDefault="004D4676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Уровень высокой эффективности 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:rsidR="004D4676" w:rsidRPr="00BF2BE3" w:rsidRDefault="004D4676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Потенциал снижения потребления 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:rsidR="004D4676" w:rsidRPr="00BF2BE3" w:rsidRDefault="004D4676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>Целевой уровень экономии</w:t>
            </w:r>
          </w:p>
        </w:tc>
        <w:tc>
          <w:tcPr>
            <w:tcW w:w="2992" w:type="dxa"/>
            <w:shd w:val="clear" w:color="auto" w:fill="E7E6E6" w:themeFill="background2"/>
            <w:vAlign w:val="center"/>
          </w:tcPr>
          <w:p w:rsidR="004D4676" w:rsidRPr="00BF2BE3" w:rsidRDefault="004D4676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Целевой уровень снижения на 2026</w:t>
            </w: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4D4676" w:rsidRPr="007441A7" w:rsidTr="005134D6">
        <w:trPr>
          <w:jc w:val="right"/>
        </w:trPr>
        <w:tc>
          <w:tcPr>
            <w:tcW w:w="4531" w:type="dxa"/>
            <w:vAlign w:val="center"/>
          </w:tcPr>
          <w:p w:rsidR="004D4676" w:rsidRDefault="004D4676" w:rsidP="004867C8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Потребление холодной воды,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874" w:type="dxa"/>
            <w:vAlign w:val="center"/>
          </w:tcPr>
          <w:p w:rsidR="004D4676" w:rsidRPr="003016B8" w:rsidRDefault="005134D6" w:rsidP="004867C8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0,67</w:t>
            </w:r>
          </w:p>
        </w:tc>
        <w:tc>
          <w:tcPr>
            <w:tcW w:w="1954" w:type="dxa"/>
            <w:vAlign w:val="center"/>
          </w:tcPr>
          <w:p w:rsidR="004D4676" w:rsidRPr="003016B8" w:rsidRDefault="004D4676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2" w:type="dxa"/>
            <w:vAlign w:val="center"/>
          </w:tcPr>
          <w:p w:rsidR="004D4676" w:rsidRPr="003016B8" w:rsidRDefault="004D4676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3" w:type="dxa"/>
            <w:vAlign w:val="center"/>
          </w:tcPr>
          <w:p w:rsidR="004D4676" w:rsidRPr="003016B8" w:rsidRDefault="005134D6" w:rsidP="004867C8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2992" w:type="dxa"/>
            <w:vAlign w:val="center"/>
          </w:tcPr>
          <w:p w:rsidR="004D4676" w:rsidRPr="00CD5292" w:rsidRDefault="005134D6" w:rsidP="004867C8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0,63</w:t>
            </w:r>
          </w:p>
        </w:tc>
      </w:tr>
      <w:tr w:rsidR="005134D6" w:rsidRPr="007441A7" w:rsidTr="005134D6">
        <w:trPr>
          <w:jc w:val="right"/>
        </w:trPr>
        <w:tc>
          <w:tcPr>
            <w:tcW w:w="4531" w:type="dxa"/>
            <w:vAlign w:val="center"/>
          </w:tcPr>
          <w:p w:rsidR="005134D6" w:rsidRPr="0054771D" w:rsidRDefault="005134D6" w:rsidP="005134D6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Потребление электрической энергии, кВт*ч/м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4" w:type="dxa"/>
            <w:vAlign w:val="center"/>
          </w:tcPr>
          <w:p w:rsidR="005134D6" w:rsidRPr="003016B8" w:rsidRDefault="005134D6" w:rsidP="005134D6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14,75</w:t>
            </w:r>
          </w:p>
        </w:tc>
        <w:tc>
          <w:tcPr>
            <w:tcW w:w="1954" w:type="dxa"/>
            <w:vAlign w:val="center"/>
          </w:tcPr>
          <w:p w:rsidR="005134D6" w:rsidRPr="003016B8" w:rsidRDefault="005134D6" w:rsidP="005134D6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2" w:type="dxa"/>
            <w:vAlign w:val="center"/>
          </w:tcPr>
          <w:p w:rsidR="005134D6" w:rsidRPr="003016B8" w:rsidRDefault="005134D6" w:rsidP="005134D6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1843" w:type="dxa"/>
            <w:vAlign w:val="center"/>
          </w:tcPr>
          <w:p w:rsidR="005134D6" w:rsidRPr="003016B8" w:rsidRDefault="005134D6" w:rsidP="005134D6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2992" w:type="dxa"/>
            <w:vAlign w:val="center"/>
          </w:tcPr>
          <w:p w:rsidR="005134D6" w:rsidRPr="00CD5292" w:rsidRDefault="005134D6" w:rsidP="005134D6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13,86</w:t>
            </w:r>
          </w:p>
        </w:tc>
      </w:tr>
    </w:tbl>
    <w:p w:rsidR="00692F8E" w:rsidRPr="00AA1935" w:rsidRDefault="00EA60D1" w:rsidP="00AA1935">
      <w:pPr>
        <w:spacing w:before="600"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A1935">
        <w:rPr>
          <w:rFonts w:ascii="Times New Roman" w:hAnsi="Times New Roman"/>
          <w:b/>
          <w:sz w:val="28"/>
          <w:szCs w:val="28"/>
        </w:rPr>
        <w:lastRenderedPageBreak/>
        <w:t>4</w:t>
      </w:r>
      <w:r w:rsidR="00692F8E" w:rsidRPr="00AA1935">
        <w:rPr>
          <w:rFonts w:ascii="Times New Roman" w:hAnsi="Times New Roman"/>
          <w:b/>
          <w:sz w:val="28"/>
          <w:szCs w:val="28"/>
        </w:rPr>
        <w:t>. Рекомендуемые мероприятия в области энергосбережения и повышения энергетической эффективности,</w:t>
      </w:r>
    </w:p>
    <w:p w:rsidR="00692F8E" w:rsidRDefault="00692F8E" w:rsidP="00692F8E">
      <w:pPr>
        <w:spacing w:after="12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A1935">
        <w:rPr>
          <w:rFonts w:ascii="Times New Roman" w:hAnsi="Times New Roman"/>
          <w:b/>
          <w:sz w:val="28"/>
          <w:szCs w:val="28"/>
        </w:rPr>
        <w:t>и расчетная экономия ресурсов от проведения рекомендуемых мероприятий в сопоставимых условиях.</w:t>
      </w:r>
    </w:p>
    <w:p w:rsidR="00041A7B" w:rsidRDefault="00041A7B" w:rsidP="00EE1D91">
      <w:pPr>
        <w:spacing w:after="24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Постановлением Правительства РФ </w:t>
      </w:r>
      <w:r w:rsidRPr="00B63547">
        <w:rPr>
          <w:rFonts w:ascii="Times New Roman" w:hAnsi="Times New Roman"/>
          <w:sz w:val="24"/>
          <w:szCs w:val="24"/>
        </w:rPr>
        <w:t>07.10.2019 г. №1289 «О требованиях к снижен</w:t>
      </w:r>
      <w:r>
        <w:rPr>
          <w:rFonts w:ascii="Times New Roman" w:hAnsi="Times New Roman"/>
          <w:sz w:val="24"/>
          <w:szCs w:val="24"/>
        </w:rPr>
        <w:t>ию государственными (муниципаль</w:t>
      </w:r>
      <w:r w:rsidRPr="00B63547">
        <w:rPr>
          <w:rFonts w:ascii="Times New Roman" w:hAnsi="Times New Roman"/>
          <w:sz w:val="24"/>
          <w:szCs w:val="24"/>
        </w:rPr>
        <w:t>ными) учреждениями в сопоставимых условиях суммарного объема потребляемых ими дизельного и иного топлива, мазута, природно</w:t>
      </w:r>
      <w:r>
        <w:rPr>
          <w:rFonts w:ascii="Times New Roman" w:hAnsi="Times New Roman"/>
          <w:sz w:val="24"/>
          <w:szCs w:val="24"/>
        </w:rPr>
        <w:t>го газа, тепловой энергии, элек</w:t>
      </w:r>
      <w:r w:rsidRPr="00B63547">
        <w:rPr>
          <w:rFonts w:ascii="Times New Roman" w:hAnsi="Times New Roman"/>
          <w:sz w:val="24"/>
          <w:szCs w:val="24"/>
        </w:rPr>
        <w:t>трической энергии, угля, а также объема потребляемой ими воды»</w:t>
      </w:r>
      <w:r>
        <w:rPr>
          <w:rFonts w:ascii="Times New Roman" w:hAnsi="Times New Roman"/>
          <w:sz w:val="24"/>
          <w:szCs w:val="24"/>
        </w:rPr>
        <w:t xml:space="preserve"> в программе энергосбережения должен быть представлен комплекс мероприятий, реализация которых в период 202</w:t>
      </w:r>
      <w:r w:rsidR="002E3B19">
        <w:rPr>
          <w:rFonts w:ascii="Times New Roman" w:hAnsi="Times New Roman"/>
          <w:sz w:val="24"/>
          <w:szCs w:val="24"/>
        </w:rPr>
        <w:t>6-2028</w:t>
      </w:r>
      <w:r>
        <w:rPr>
          <w:rFonts w:ascii="Times New Roman" w:hAnsi="Times New Roman"/>
          <w:sz w:val="24"/>
          <w:szCs w:val="24"/>
        </w:rPr>
        <w:t xml:space="preserve"> г. г. обеспечит выполнение Требований по ЦУС потребления ресурсов и обеспечит годовую экономию ресурсов в объемах не ниже значений, указанных в таблице.   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81"/>
        <w:gridCol w:w="1934"/>
        <w:gridCol w:w="1935"/>
        <w:gridCol w:w="7476"/>
      </w:tblGrid>
      <w:tr w:rsidR="0004179B" w:rsidRPr="0082573E" w:rsidTr="00446538">
        <w:tc>
          <w:tcPr>
            <w:tcW w:w="3781" w:type="dxa"/>
            <w:vAlign w:val="center"/>
          </w:tcPr>
          <w:p w:rsidR="0004179B" w:rsidRPr="0082573E" w:rsidRDefault="0004179B" w:rsidP="0004179B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</w:t>
            </w:r>
          </w:p>
        </w:tc>
        <w:tc>
          <w:tcPr>
            <w:tcW w:w="1934" w:type="dxa"/>
            <w:vAlign w:val="center"/>
          </w:tcPr>
          <w:p w:rsidR="0004179B" w:rsidRDefault="0004179B" w:rsidP="0004179B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BE3">
              <w:rPr>
                <w:rFonts w:ascii="Times New Roman" w:hAnsi="Times New Roman"/>
                <w:color w:val="000000"/>
                <w:sz w:val="20"/>
                <w:szCs w:val="20"/>
              </w:rPr>
              <w:t>Целевой уровень снижения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потребления (ЦУС), установленный на 2026 год</w:t>
            </w:r>
          </w:p>
        </w:tc>
        <w:tc>
          <w:tcPr>
            <w:tcW w:w="1935" w:type="dxa"/>
            <w:vAlign w:val="center"/>
          </w:tcPr>
          <w:p w:rsidR="0004179B" w:rsidRDefault="0004179B" w:rsidP="0004179B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Фактический удельный годовой расхо</w:t>
            </w:r>
            <w:r w:rsidR="008C681F">
              <w:rPr>
                <w:rFonts w:ascii="Times New Roman" w:hAnsi="Times New Roman"/>
                <w:sz w:val="20"/>
                <w:szCs w:val="20"/>
              </w:rPr>
              <w:t>д за 2025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(базовый) год</w:t>
            </w:r>
          </w:p>
        </w:tc>
        <w:tc>
          <w:tcPr>
            <w:tcW w:w="7476" w:type="dxa"/>
            <w:vAlign w:val="center"/>
          </w:tcPr>
          <w:p w:rsidR="0004179B" w:rsidRPr="0082573E" w:rsidRDefault="0004179B" w:rsidP="0004179B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Примечание</w:t>
            </w:r>
          </w:p>
        </w:tc>
      </w:tr>
      <w:tr w:rsidR="00041A7B" w:rsidRPr="0082573E" w:rsidTr="00446538">
        <w:tc>
          <w:tcPr>
            <w:tcW w:w="15126" w:type="dxa"/>
            <w:gridSpan w:val="4"/>
            <w:vAlign w:val="center"/>
          </w:tcPr>
          <w:p w:rsidR="00041A7B" w:rsidRPr="00041A7B" w:rsidRDefault="005134D6" w:rsidP="005134D6">
            <w:pPr>
              <w:spacing w:before="120" w:after="60"/>
              <w:ind w:firstLine="70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34D6">
              <w:rPr>
                <w:rFonts w:ascii="Times New Roman" w:hAnsi="Times New Roman"/>
                <w:b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</w:tr>
      <w:tr w:rsidR="005134D6" w:rsidRPr="0082573E" w:rsidTr="00446538">
        <w:tc>
          <w:tcPr>
            <w:tcW w:w="3781" w:type="dxa"/>
            <w:vAlign w:val="center"/>
          </w:tcPr>
          <w:p w:rsidR="005134D6" w:rsidRPr="0082573E" w:rsidRDefault="005134D6" w:rsidP="005134D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4572">
              <w:rPr>
                <w:rFonts w:ascii="Times New Roman" w:hAnsi="Times New Roman"/>
                <w:sz w:val="20"/>
                <w:szCs w:val="20"/>
              </w:rPr>
              <w:t>Электрическая энергия</w:t>
            </w:r>
            <w:r>
              <w:rPr>
                <w:rFonts w:ascii="Times New Roman" w:hAnsi="Times New Roman"/>
                <w:sz w:val="20"/>
                <w:szCs w:val="20"/>
              </w:rPr>
              <w:t>, кВт*ч/м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4" w:type="dxa"/>
            <w:vAlign w:val="center"/>
          </w:tcPr>
          <w:p w:rsidR="005134D6" w:rsidRPr="0082573E" w:rsidRDefault="005134D6" w:rsidP="005134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70,69</w:t>
            </w:r>
          </w:p>
        </w:tc>
        <w:tc>
          <w:tcPr>
            <w:tcW w:w="1935" w:type="dxa"/>
            <w:vAlign w:val="center"/>
          </w:tcPr>
          <w:p w:rsidR="005134D6" w:rsidRDefault="005134D6" w:rsidP="005134D6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85,36</w:t>
            </w:r>
          </w:p>
        </w:tc>
        <w:tc>
          <w:tcPr>
            <w:tcW w:w="7476" w:type="dxa"/>
            <w:vAlign w:val="center"/>
          </w:tcPr>
          <w:p w:rsidR="005134D6" w:rsidRPr="0082573E" w:rsidRDefault="005134D6" w:rsidP="005134D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ЦУС не достигнут. На период 2026-2028 г. г. рекомендуется снизить потребление э/энергии до уровня не выше чем 70,83 кВт*ч/м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т.е. снизить расход э/энергии не менее чем </w:t>
            </w:r>
            <w:r w:rsidRPr="003D312F">
              <w:rPr>
                <w:rFonts w:ascii="Times New Roman" w:hAnsi="Times New Roman"/>
                <w:sz w:val="20"/>
                <w:szCs w:val="20"/>
                <w:u w:val="single"/>
              </w:rPr>
              <w:t xml:space="preserve">на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4384 кВт*ч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год относительно объема потребления в 2025 г.</w:t>
            </w:r>
          </w:p>
        </w:tc>
      </w:tr>
      <w:tr w:rsidR="005134D6" w:rsidRPr="0082573E" w:rsidTr="00446538">
        <w:tc>
          <w:tcPr>
            <w:tcW w:w="3781" w:type="dxa"/>
            <w:vAlign w:val="center"/>
          </w:tcPr>
          <w:p w:rsidR="005134D6" w:rsidRPr="008C681F" w:rsidRDefault="005134D6" w:rsidP="005134D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Природный газ</w:t>
            </w:r>
            <w:r w:rsidRPr="00796D7B">
              <w:rPr>
                <w:rFonts w:ascii="Times New Roman" w:hAnsi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hAnsi="Times New Roman"/>
                <w:sz w:val="20"/>
                <w:szCs w:val="20"/>
              </w:rPr>
              <w:t>цели отопления</w:t>
            </w:r>
            <w:r w:rsidRPr="00796D7B">
              <w:rPr>
                <w:rFonts w:ascii="Times New Roman" w:hAnsi="Times New Roman"/>
                <w:sz w:val="20"/>
                <w:szCs w:val="20"/>
              </w:rPr>
              <w:t xml:space="preserve"> и вент</w:t>
            </w:r>
            <w:r>
              <w:rPr>
                <w:rFonts w:ascii="Times New Roman" w:hAnsi="Times New Roman"/>
                <w:sz w:val="20"/>
                <w:szCs w:val="20"/>
              </w:rPr>
              <w:t>иляции</w:t>
            </w:r>
            <w:r w:rsidRPr="00796D7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796D7B"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 w:rsidRPr="00796D7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796D7B"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34" w:type="dxa"/>
            <w:vAlign w:val="center"/>
          </w:tcPr>
          <w:p w:rsidR="005134D6" w:rsidRPr="008C681F" w:rsidRDefault="005134D6" w:rsidP="005134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129,49</w:t>
            </w:r>
          </w:p>
        </w:tc>
        <w:tc>
          <w:tcPr>
            <w:tcW w:w="1935" w:type="dxa"/>
            <w:vAlign w:val="center"/>
          </w:tcPr>
          <w:p w:rsidR="005134D6" w:rsidRPr="00D13656" w:rsidRDefault="00772730" w:rsidP="005134D6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113,43</w:t>
            </w:r>
          </w:p>
        </w:tc>
        <w:tc>
          <w:tcPr>
            <w:tcW w:w="7476" w:type="dxa"/>
            <w:vAlign w:val="center"/>
          </w:tcPr>
          <w:p w:rsidR="005134D6" w:rsidRPr="00D13656" w:rsidRDefault="00772730" w:rsidP="0077273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ЦУС потребления на период 2024-2026 г. г. достигнут в 2025 г. На период 2026-2028 г. г. рекомендуется снизить потребление природного газа на отопление в сопоставимых условиях до уровня не выше 106,62</w:t>
            </w:r>
            <w:r w:rsidRPr="004C03EF">
              <w:rPr>
                <w:rFonts w:ascii="Times New Roman" w:hAnsi="Times New Roman"/>
                <w:sz w:val="20"/>
                <w:szCs w:val="20"/>
              </w:rPr>
              <w:t xml:space="preserve"> Вт*ч/(м</w:t>
            </w:r>
            <w:r w:rsidRPr="004C03E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4C03EF">
              <w:rPr>
                <w:rFonts w:ascii="Times New Roman" w:hAnsi="Times New Roman"/>
                <w:sz w:val="20"/>
                <w:szCs w:val="20"/>
              </w:rPr>
              <w:t xml:space="preserve">*ГСОП), т.е. </w:t>
            </w:r>
            <w:r w:rsidRPr="004C03EF">
              <w:rPr>
                <w:rFonts w:ascii="Times New Roman" w:hAnsi="Times New Roman"/>
                <w:sz w:val="20"/>
                <w:szCs w:val="20"/>
                <w:u w:val="single"/>
              </w:rPr>
              <w:t xml:space="preserve">на снизить потребление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природного газа</w:t>
            </w:r>
            <w:r w:rsidRPr="004C03EF">
              <w:rPr>
                <w:rFonts w:ascii="Times New Roman" w:hAnsi="Times New Roman"/>
                <w:sz w:val="20"/>
                <w:szCs w:val="20"/>
                <w:u w:val="single"/>
              </w:rPr>
              <w:t xml:space="preserve"> не менее чем на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488</w:t>
            </w:r>
            <w:r w:rsidRPr="004C03EF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u w:val="single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год в сопоставимых условиях относительно потребления 2025 г.</w:t>
            </w:r>
          </w:p>
        </w:tc>
      </w:tr>
      <w:tr w:rsidR="005134D6" w:rsidRPr="0082573E" w:rsidTr="00446538">
        <w:tc>
          <w:tcPr>
            <w:tcW w:w="3781" w:type="dxa"/>
            <w:vAlign w:val="center"/>
          </w:tcPr>
          <w:p w:rsidR="005134D6" w:rsidRPr="0082573E" w:rsidRDefault="005134D6" w:rsidP="005134D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4572">
              <w:rPr>
                <w:rFonts w:ascii="Times New Roman" w:hAnsi="Times New Roman"/>
                <w:sz w:val="20"/>
                <w:szCs w:val="20"/>
              </w:rPr>
              <w:t>Холодная вода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C56A4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C56A4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C56A4B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934" w:type="dxa"/>
            <w:vAlign w:val="center"/>
          </w:tcPr>
          <w:p w:rsidR="005134D6" w:rsidRPr="0082573E" w:rsidRDefault="00772730" w:rsidP="005134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7,71</w:t>
            </w:r>
          </w:p>
        </w:tc>
        <w:tc>
          <w:tcPr>
            <w:tcW w:w="1935" w:type="dxa"/>
            <w:vAlign w:val="center"/>
          </w:tcPr>
          <w:p w:rsidR="005134D6" w:rsidRDefault="00772730" w:rsidP="005134D6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8,07</w:t>
            </w:r>
          </w:p>
        </w:tc>
        <w:tc>
          <w:tcPr>
            <w:tcW w:w="7476" w:type="dxa"/>
            <w:vAlign w:val="center"/>
          </w:tcPr>
          <w:p w:rsidR="005134D6" w:rsidRPr="0082573E" w:rsidRDefault="005134D6" w:rsidP="0077273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2730">
              <w:rPr>
                <w:rFonts w:ascii="Times New Roman" w:hAnsi="Times New Roman"/>
                <w:sz w:val="20"/>
                <w:szCs w:val="20"/>
              </w:rPr>
              <w:t xml:space="preserve">Уровень ЦУС не достигнут.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период 2026-2028 г. г. рекомендуется снизить потребление холодной воды до уровня не выше чем </w:t>
            </w:r>
            <w:r w:rsidR="00772730">
              <w:rPr>
                <w:rFonts w:ascii="Times New Roman" w:hAnsi="Times New Roman"/>
                <w:sz w:val="20"/>
                <w:szCs w:val="20"/>
              </w:rPr>
              <w:t>7,77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/чел, т.е. снизить расход холодной воды не менее чем </w:t>
            </w:r>
            <w:r w:rsidRPr="003D312F">
              <w:rPr>
                <w:rFonts w:ascii="Times New Roman" w:hAnsi="Times New Roman"/>
                <w:sz w:val="20"/>
                <w:szCs w:val="20"/>
                <w:u w:val="single"/>
              </w:rPr>
              <w:t>на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772730">
              <w:rPr>
                <w:rFonts w:ascii="Times New Roman" w:hAnsi="Times New Roman"/>
                <w:sz w:val="20"/>
                <w:szCs w:val="20"/>
                <w:u w:val="single"/>
              </w:rPr>
              <w:t xml:space="preserve">9 </w:t>
            </w:r>
            <w:r w:rsidRPr="003D312F">
              <w:rPr>
                <w:rFonts w:ascii="Times New Roman" w:hAnsi="Times New Roman"/>
                <w:sz w:val="20"/>
                <w:szCs w:val="20"/>
                <w:u w:val="single"/>
              </w:rPr>
              <w:t>м</w:t>
            </w:r>
            <w:r w:rsidRPr="003D312F">
              <w:rPr>
                <w:rFonts w:ascii="Times New Roman" w:hAnsi="Times New Roman"/>
                <w:sz w:val="20"/>
                <w:szCs w:val="20"/>
                <w:u w:val="single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год относительно объема потребления в 2025 г.</w:t>
            </w:r>
          </w:p>
        </w:tc>
      </w:tr>
      <w:tr w:rsidR="005134D6" w:rsidRPr="0082573E" w:rsidTr="00446538">
        <w:tc>
          <w:tcPr>
            <w:tcW w:w="15126" w:type="dxa"/>
            <w:gridSpan w:val="4"/>
            <w:vAlign w:val="center"/>
          </w:tcPr>
          <w:p w:rsidR="005134D6" w:rsidRPr="00F93C37" w:rsidRDefault="00772730" w:rsidP="005134D6">
            <w:pPr>
              <w:spacing w:before="120" w:after="60"/>
              <w:ind w:firstLine="70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34D6">
              <w:rPr>
                <w:rFonts w:ascii="Times New Roman" w:hAnsi="Times New Roman"/>
                <w:b/>
                <w:sz w:val="20"/>
                <w:szCs w:val="20"/>
              </w:rPr>
              <w:t>Здание ветлечебницы (Краснодарский край, Лабинский р-н, ст-ца Владимирская, ул. Телефонная, 80)</w:t>
            </w:r>
          </w:p>
        </w:tc>
      </w:tr>
      <w:tr w:rsidR="005134D6" w:rsidRPr="0082573E" w:rsidTr="00446538">
        <w:tc>
          <w:tcPr>
            <w:tcW w:w="3781" w:type="dxa"/>
            <w:vAlign w:val="center"/>
          </w:tcPr>
          <w:p w:rsidR="005134D6" w:rsidRPr="0082573E" w:rsidRDefault="005134D6" w:rsidP="005134D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4572">
              <w:rPr>
                <w:rFonts w:ascii="Times New Roman" w:hAnsi="Times New Roman"/>
                <w:sz w:val="20"/>
                <w:szCs w:val="20"/>
              </w:rPr>
              <w:t>Электрическая энергия</w:t>
            </w:r>
            <w:r>
              <w:rPr>
                <w:rFonts w:ascii="Times New Roman" w:hAnsi="Times New Roman"/>
                <w:sz w:val="20"/>
                <w:szCs w:val="20"/>
              </w:rPr>
              <w:t>, кВт*ч/м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4" w:type="dxa"/>
            <w:vAlign w:val="center"/>
          </w:tcPr>
          <w:p w:rsidR="005134D6" w:rsidRPr="0082573E" w:rsidRDefault="00772730" w:rsidP="005134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0,95</w:t>
            </w:r>
          </w:p>
        </w:tc>
        <w:tc>
          <w:tcPr>
            <w:tcW w:w="1935" w:type="dxa"/>
            <w:vAlign w:val="center"/>
          </w:tcPr>
          <w:p w:rsidR="005134D6" w:rsidRDefault="00772730" w:rsidP="005134D6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11,67</w:t>
            </w:r>
          </w:p>
        </w:tc>
        <w:tc>
          <w:tcPr>
            <w:tcW w:w="7476" w:type="dxa"/>
            <w:vAlign w:val="center"/>
          </w:tcPr>
          <w:p w:rsidR="005134D6" w:rsidRPr="0082573E" w:rsidRDefault="005134D6" w:rsidP="0077273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 период 2026-2028 г. г. рекомендуется снизить потребление э/энергии до уровня не выше чем </w:t>
            </w:r>
            <w:r w:rsidR="00772730">
              <w:rPr>
                <w:rFonts w:ascii="Times New Roman" w:hAnsi="Times New Roman"/>
                <w:sz w:val="20"/>
                <w:szCs w:val="20"/>
              </w:rPr>
              <w:t>10,97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кВт*ч/м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т.е. снизить расход э/энергии не менее чем </w:t>
            </w:r>
            <w:r w:rsidRPr="003D312F">
              <w:rPr>
                <w:rFonts w:ascii="Times New Roman" w:hAnsi="Times New Roman"/>
                <w:sz w:val="20"/>
                <w:szCs w:val="20"/>
                <w:u w:val="single"/>
              </w:rPr>
              <w:t xml:space="preserve">на </w:t>
            </w:r>
            <w:r w:rsidR="00772730">
              <w:rPr>
                <w:rFonts w:ascii="Times New Roman" w:hAnsi="Times New Roman"/>
                <w:sz w:val="20"/>
                <w:szCs w:val="20"/>
                <w:u w:val="single"/>
              </w:rPr>
              <w:t>89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кВт*ч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год относительно объема потребления в 2025 г.</w:t>
            </w:r>
          </w:p>
        </w:tc>
      </w:tr>
      <w:tr w:rsidR="00772730" w:rsidRPr="0082573E" w:rsidTr="00446538">
        <w:tc>
          <w:tcPr>
            <w:tcW w:w="3781" w:type="dxa"/>
            <w:vAlign w:val="center"/>
          </w:tcPr>
          <w:p w:rsidR="00772730" w:rsidRPr="008C681F" w:rsidRDefault="00772730" w:rsidP="0077273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Природный газ</w:t>
            </w:r>
            <w:r w:rsidRPr="00796D7B">
              <w:rPr>
                <w:rFonts w:ascii="Times New Roman" w:hAnsi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hAnsi="Times New Roman"/>
                <w:sz w:val="20"/>
                <w:szCs w:val="20"/>
              </w:rPr>
              <w:t>цели отопления</w:t>
            </w:r>
            <w:r w:rsidRPr="00796D7B">
              <w:rPr>
                <w:rFonts w:ascii="Times New Roman" w:hAnsi="Times New Roman"/>
                <w:sz w:val="20"/>
                <w:szCs w:val="20"/>
              </w:rPr>
              <w:t xml:space="preserve"> и вент</w:t>
            </w:r>
            <w:r>
              <w:rPr>
                <w:rFonts w:ascii="Times New Roman" w:hAnsi="Times New Roman"/>
                <w:sz w:val="20"/>
                <w:szCs w:val="20"/>
              </w:rPr>
              <w:t>иляции</w:t>
            </w:r>
            <w:r w:rsidRPr="00796D7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796D7B">
              <w:rPr>
                <w:rFonts w:ascii="Times New Roman" w:hAnsi="Times New Roman"/>
                <w:color w:val="000000"/>
                <w:sz w:val="20"/>
                <w:szCs w:val="20"/>
              </w:rPr>
              <w:t>Вт*ч/м</w:t>
            </w:r>
            <w:r w:rsidRPr="00796D7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796D7B">
              <w:rPr>
                <w:rFonts w:ascii="Times New Roman" w:hAnsi="Times New Roman"/>
                <w:color w:val="000000"/>
                <w:sz w:val="20"/>
                <w:szCs w:val="20"/>
              </w:rPr>
              <w:t>*ГСОП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34" w:type="dxa"/>
            <w:vAlign w:val="center"/>
          </w:tcPr>
          <w:p w:rsidR="00772730" w:rsidRPr="0082573E" w:rsidRDefault="00772730" w:rsidP="007727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неприменимо</w:t>
            </w:r>
          </w:p>
        </w:tc>
        <w:tc>
          <w:tcPr>
            <w:tcW w:w="1935" w:type="dxa"/>
            <w:vAlign w:val="center"/>
          </w:tcPr>
          <w:p w:rsidR="00772730" w:rsidRDefault="001E5693" w:rsidP="00772730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46,51</w:t>
            </w:r>
          </w:p>
        </w:tc>
        <w:tc>
          <w:tcPr>
            <w:tcW w:w="7476" w:type="dxa"/>
            <w:vAlign w:val="center"/>
          </w:tcPr>
          <w:p w:rsidR="00772730" w:rsidRPr="003A4023" w:rsidRDefault="00772730" w:rsidP="001E5693">
            <w:pPr>
              <w:spacing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На период 2026-2028 г. г. рекомендуется снизить потребление природного газа на отопление в сопоставимых условиях до уровня не выше </w:t>
            </w:r>
            <w:r w:rsidR="001E5693">
              <w:rPr>
                <w:rFonts w:ascii="Times New Roman" w:hAnsi="Times New Roman"/>
                <w:sz w:val="20"/>
                <w:szCs w:val="20"/>
              </w:rPr>
              <w:t>43,72</w:t>
            </w:r>
            <w:r w:rsidRPr="004C03EF">
              <w:rPr>
                <w:rFonts w:ascii="Times New Roman" w:hAnsi="Times New Roman"/>
                <w:sz w:val="20"/>
                <w:szCs w:val="20"/>
              </w:rPr>
              <w:t xml:space="preserve"> Вт*ч/(м</w:t>
            </w:r>
            <w:r w:rsidRPr="004C03E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4C03EF">
              <w:rPr>
                <w:rFonts w:ascii="Times New Roman" w:hAnsi="Times New Roman"/>
                <w:sz w:val="20"/>
                <w:szCs w:val="20"/>
              </w:rPr>
              <w:t xml:space="preserve">*ГСОП), т.е. </w:t>
            </w:r>
            <w:r w:rsidRPr="004C03EF">
              <w:rPr>
                <w:rFonts w:ascii="Times New Roman" w:hAnsi="Times New Roman"/>
                <w:sz w:val="20"/>
                <w:szCs w:val="20"/>
                <w:u w:val="single"/>
              </w:rPr>
              <w:t xml:space="preserve">на снизить потребление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природного газа</w:t>
            </w:r>
            <w:r w:rsidRPr="004C03EF">
              <w:rPr>
                <w:rFonts w:ascii="Times New Roman" w:hAnsi="Times New Roman"/>
                <w:sz w:val="20"/>
                <w:szCs w:val="20"/>
                <w:u w:val="single"/>
              </w:rPr>
              <w:t xml:space="preserve"> не менее чем на </w:t>
            </w:r>
            <w:r w:rsidR="00872A4F">
              <w:rPr>
                <w:rFonts w:ascii="Times New Roman" w:hAnsi="Times New Roman"/>
                <w:sz w:val="20"/>
                <w:szCs w:val="20"/>
                <w:u w:val="single"/>
              </w:rPr>
              <w:t>75</w:t>
            </w:r>
            <w:r w:rsidRPr="004C03EF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u w:val="single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год в сопоставимых условиях относительно потребления 2025 г.</w:t>
            </w:r>
          </w:p>
        </w:tc>
      </w:tr>
      <w:tr w:rsidR="00772730" w:rsidRPr="0082573E" w:rsidTr="008C681F">
        <w:tc>
          <w:tcPr>
            <w:tcW w:w="15126" w:type="dxa"/>
            <w:gridSpan w:val="4"/>
            <w:vAlign w:val="center"/>
          </w:tcPr>
          <w:p w:rsidR="00872A4F" w:rsidRPr="005134D6" w:rsidRDefault="00872A4F" w:rsidP="00872A4F">
            <w:pPr>
              <w:spacing w:before="240" w:after="60"/>
              <w:ind w:firstLine="70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34D6">
              <w:rPr>
                <w:rFonts w:ascii="Times New Roman" w:hAnsi="Times New Roman"/>
                <w:b/>
                <w:sz w:val="20"/>
                <w:szCs w:val="20"/>
              </w:rPr>
              <w:t>Здание ветлечебницы (Краснодарский край, Лабинский р-н, ст-ца Каладжинская, ул. Школьная, 43)</w:t>
            </w:r>
          </w:p>
          <w:p w:rsidR="00772730" w:rsidRPr="008C681F" w:rsidRDefault="00772730" w:rsidP="00772730">
            <w:pPr>
              <w:spacing w:before="120" w:after="60"/>
              <w:ind w:firstLine="70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772730" w:rsidRPr="0082573E" w:rsidTr="00446538">
        <w:tc>
          <w:tcPr>
            <w:tcW w:w="3781" w:type="dxa"/>
            <w:vAlign w:val="center"/>
          </w:tcPr>
          <w:p w:rsidR="00772730" w:rsidRPr="0082573E" w:rsidRDefault="00772730" w:rsidP="0077273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4572">
              <w:rPr>
                <w:rFonts w:ascii="Times New Roman" w:hAnsi="Times New Roman"/>
                <w:sz w:val="20"/>
                <w:szCs w:val="20"/>
              </w:rPr>
              <w:lastRenderedPageBreak/>
              <w:t>Электрическая энергия</w:t>
            </w:r>
            <w:r>
              <w:rPr>
                <w:rFonts w:ascii="Times New Roman" w:hAnsi="Times New Roman"/>
                <w:sz w:val="20"/>
                <w:szCs w:val="20"/>
              </w:rPr>
              <w:t>, кВт*ч/м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4" w:type="dxa"/>
            <w:vAlign w:val="center"/>
          </w:tcPr>
          <w:p w:rsidR="00772730" w:rsidRDefault="00872A4F" w:rsidP="007727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13,86</w:t>
            </w:r>
          </w:p>
        </w:tc>
        <w:tc>
          <w:tcPr>
            <w:tcW w:w="1935" w:type="dxa"/>
            <w:vAlign w:val="center"/>
          </w:tcPr>
          <w:p w:rsidR="00772730" w:rsidRDefault="00872A4F" w:rsidP="00772730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6,72</w:t>
            </w:r>
          </w:p>
        </w:tc>
        <w:tc>
          <w:tcPr>
            <w:tcW w:w="7476" w:type="dxa"/>
            <w:vAlign w:val="center"/>
          </w:tcPr>
          <w:p w:rsidR="00772730" w:rsidRDefault="00772730" w:rsidP="00872A4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ЦУС потребления на период 2024-2026 г.г. достигнут в 2025 г. </w:t>
            </w:r>
            <w:r w:rsidR="00872A4F">
              <w:rPr>
                <w:rFonts w:ascii="Times New Roman" w:hAnsi="Times New Roman"/>
                <w:sz w:val="20"/>
                <w:szCs w:val="20"/>
              </w:rPr>
              <w:t>На период 2026-2028 г. г. рекомендуется снизить потребление э/энергии до уровня не выше чем 6,32 кВт*ч/м</w:t>
            </w:r>
            <w:r w:rsidR="00872A4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="00872A4F">
              <w:rPr>
                <w:rFonts w:ascii="Times New Roman" w:hAnsi="Times New Roman"/>
                <w:sz w:val="20"/>
                <w:szCs w:val="20"/>
              </w:rPr>
              <w:t xml:space="preserve">, т.е. снизить расход э/энергии не менее чем </w:t>
            </w:r>
            <w:r w:rsidR="00872A4F" w:rsidRPr="003D312F">
              <w:rPr>
                <w:rFonts w:ascii="Times New Roman" w:hAnsi="Times New Roman"/>
                <w:sz w:val="20"/>
                <w:szCs w:val="20"/>
                <w:u w:val="single"/>
              </w:rPr>
              <w:t xml:space="preserve">на </w:t>
            </w:r>
            <w:r w:rsidR="00872A4F">
              <w:rPr>
                <w:rFonts w:ascii="Times New Roman" w:hAnsi="Times New Roman"/>
                <w:sz w:val="20"/>
                <w:szCs w:val="20"/>
                <w:u w:val="single"/>
              </w:rPr>
              <w:t>51 кВт*ч</w:t>
            </w:r>
            <w:r w:rsidR="00872A4F">
              <w:rPr>
                <w:rFonts w:ascii="Times New Roman" w:hAnsi="Times New Roman"/>
                <w:sz w:val="20"/>
                <w:szCs w:val="20"/>
              </w:rPr>
              <w:t xml:space="preserve"> в год относительно объема потребления в 2025 г.</w:t>
            </w:r>
          </w:p>
        </w:tc>
      </w:tr>
      <w:tr w:rsidR="00772730" w:rsidRPr="0082573E" w:rsidTr="00446538">
        <w:tc>
          <w:tcPr>
            <w:tcW w:w="3781" w:type="dxa"/>
            <w:vAlign w:val="center"/>
          </w:tcPr>
          <w:p w:rsidR="00772730" w:rsidRPr="00824572" w:rsidRDefault="00772730" w:rsidP="0077273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4572">
              <w:rPr>
                <w:rFonts w:ascii="Times New Roman" w:hAnsi="Times New Roman"/>
                <w:sz w:val="20"/>
                <w:szCs w:val="20"/>
              </w:rPr>
              <w:t>Холодная вода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C56A4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C56A4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C56A4B">
              <w:rPr>
                <w:rFonts w:ascii="Times New Roman" w:hAnsi="Times New Roman"/>
                <w:color w:val="000000"/>
                <w:sz w:val="20"/>
                <w:szCs w:val="20"/>
              </w:rPr>
              <w:t>/чел</w:t>
            </w:r>
          </w:p>
        </w:tc>
        <w:tc>
          <w:tcPr>
            <w:tcW w:w="1934" w:type="dxa"/>
            <w:vAlign w:val="center"/>
          </w:tcPr>
          <w:p w:rsidR="00772730" w:rsidRPr="002A0060" w:rsidRDefault="00872A4F" w:rsidP="007727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0,63</w:t>
            </w:r>
          </w:p>
        </w:tc>
        <w:tc>
          <w:tcPr>
            <w:tcW w:w="1935" w:type="dxa"/>
            <w:vAlign w:val="center"/>
          </w:tcPr>
          <w:p w:rsidR="00772730" w:rsidRPr="002A0060" w:rsidRDefault="00872A4F" w:rsidP="00772730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76" w:type="dxa"/>
            <w:vAlign w:val="center"/>
          </w:tcPr>
          <w:p w:rsidR="00772730" w:rsidRDefault="00872A4F" w:rsidP="0077273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Потребление воды в базовом году отсутствовало. Мероприятий на период 2026-2028 г.г. по снижению потребления воды не требуется</w:t>
            </w:r>
          </w:p>
        </w:tc>
      </w:tr>
    </w:tbl>
    <w:p w:rsidR="001C687D" w:rsidRPr="003E5D7D" w:rsidRDefault="00EA60D1" w:rsidP="00872A4F">
      <w:pPr>
        <w:spacing w:before="360" w:after="12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61E0A">
        <w:rPr>
          <w:rFonts w:ascii="Times New Roman" w:hAnsi="Times New Roman"/>
          <w:b/>
          <w:i/>
          <w:sz w:val="24"/>
          <w:szCs w:val="24"/>
        </w:rPr>
        <w:t>4</w:t>
      </w:r>
      <w:r w:rsidR="001D3106" w:rsidRPr="00E61E0A">
        <w:rPr>
          <w:rFonts w:ascii="Times New Roman" w:hAnsi="Times New Roman"/>
          <w:b/>
          <w:i/>
          <w:sz w:val="24"/>
          <w:szCs w:val="24"/>
        </w:rPr>
        <w:t>.</w:t>
      </w:r>
      <w:r w:rsidR="008C681F" w:rsidRPr="00E61E0A">
        <w:rPr>
          <w:rFonts w:ascii="Times New Roman" w:hAnsi="Times New Roman"/>
          <w:b/>
          <w:i/>
          <w:sz w:val="24"/>
          <w:szCs w:val="24"/>
        </w:rPr>
        <w:t>1</w:t>
      </w:r>
      <w:r w:rsidR="008C323B" w:rsidRPr="00E61E0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C687D" w:rsidRPr="00E61E0A">
        <w:rPr>
          <w:rFonts w:ascii="Times New Roman" w:hAnsi="Times New Roman"/>
          <w:b/>
          <w:i/>
          <w:sz w:val="24"/>
          <w:szCs w:val="24"/>
        </w:rPr>
        <w:t>Мероприятия по снижению потребления ресурсов и план-график их выполнения.</w:t>
      </w:r>
    </w:p>
    <w:tbl>
      <w:tblPr>
        <w:tblStyle w:val="a9"/>
        <w:tblW w:w="15079" w:type="dxa"/>
        <w:jc w:val="center"/>
        <w:tblLook w:val="04A0" w:firstRow="1" w:lastRow="0" w:firstColumn="1" w:lastColumn="0" w:noHBand="0" w:noVBand="1"/>
      </w:tblPr>
      <w:tblGrid>
        <w:gridCol w:w="6621"/>
        <w:gridCol w:w="2114"/>
        <w:gridCol w:w="2114"/>
        <w:gridCol w:w="2115"/>
        <w:gridCol w:w="2115"/>
      </w:tblGrid>
      <w:tr w:rsidR="00E92BAF" w:rsidRPr="006C7390" w:rsidTr="00E92BAF">
        <w:trPr>
          <w:jc w:val="center"/>
        </w:trPr>
        <w:tc>
          <w:tcPr>
            <w:tcW w:w="6621" w:type="dxa"/>
            <w:vMerge w:val="restart"/>
            <w:vAlign w:val="center"/>
          </w:tcPr>
          <w:p w:rsidR="00E92BAF" w:rsidRPr="00B8296E" w:rsidRDefault="00E92BAF" w:rsidP="00841FBD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296E">
              <w:rPr>
                <w:rFonts w:ascii="Times New Roman" w:hAnsi="Times New Roman"/>
                <w:sz w:val="20"/>
                <w:szCs w:val="20"/>
              </w:rPr>
              <w:t>Мероприятие</w:t>
            </w:r>
          </w:p>
        </w:tc>
        <w:tc>
          <w:tcPr>
            <w:tcW w:w="8458" w:type="dxa"/>
            <w:gridSpan w:val="4"/>
            <w:vAlign w:val="center"/>
          </w:tcPr>
          <w:p w:rsidR="00E92BAF" w:rsidRPr="00B8296E" w:rsidRDefault="00E92BAF" w:rsidP="00841FBD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296E">
              <w:rPr>
                <w:rFonts w:ascii="Times New Roman" w:hAnsi="Times New Roman"/>
                <w:sz w:val="20"/>
                <w:szCs w:val="20"/>
              </w:rPr>
              <w:t xml:space="preserve">План-график выполнения мероприятий и </w:t>
            </w:r>
            <w:r>
              <w:rPr>
                <w:rFonts w:ascii="Times New Roman" w:hAnsi="Times New Roman"/>
                <w:sz w:val="20"/>
                <w:szCs w:val="20"/>
              </w:rPr>
              <w:t>финансирования</w:t>
            </w:r>
            <w:r w:rsidRPr="00B8296E">
              <w:rPr>
                <w:rFonts w:ascii="Times New Roman" w:hAnsi="Times New Roman"/>
                <w:sz w:val="20"/>
                <w:szCs w:val="20"/>
              </w:rPr>
              <w:t xml:space="preserve"> расходов на реализацию мероприятий</w:t>
            </w:r>
            <w:r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E92BAF" w:rsidRPr="006C7390" w:rsidTr="00E92BAF">
        <w:trPr>
          <w:trHeight w:val="555"/>
          <w:jc w:val="center"/>
        </w:trPr>
        <w:tc>
          <w:tcPr>
            <w:tcW w:w="6621" w:type="dxa"/>
            <w:vMerge/>
            <w:vAlign w:val="center"/>
          </w:tcPr>
          <w:p w:rsidR="00E92BAF" w:rsidRPr="00B8296E" w:rsidRDefault="00E92BAF" w:rsidP="00841FBD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4" w:type="dxa"/>
            <w:vAlign w:val="center"/>
          </w:tcPr>
          <w:p w:rsidR="00E92BAF" w:rsidRPr="00B8296E" w:rsidRDefault="00E92BAF" w:rsidP="00841FBD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296E">
              <w:rPr>
                <w:rFonts w:ascii="Times New Roman" w:hAnsi="Times New Roman"/>
                <w:color w:val="000000"/>
                <w:sz w:val="20"/>
                <w:szCs w:val="20"/>
              </w:rPr>
              <w:t>Объем выполнения мероприятия в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B829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2114" w:type="dxa"/>
            <w:vAlign w:val="center"/>
          </w:tcPr>
          <w:p w:rsidR="00E92BAF" w:rsidRPr="00B8296E" w:rsidRDefault="00E92BAF" w:rsidP="00841FBD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296E">
              <w:rPr>
                <w:rFonts w:ascii="Times New Roman" w:hAnsi="Times New Roman"/>
                <w:color w:val="000000"/>
                <w:sz w:val="20"/>
                <w:szCs w:val="20"/>
              </w:rPr>
              <w:t>Объем выполнения мероприятия в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B829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2115" w:type="dxa"/>
            <w:vAlign w:val="center"/>
          </w:tcPr>
          <w:p w:rsidR="00E92BAF" w:rsidRPr="00B8296E" w:rsidRDefault="00E92BAF" w:rsidP="00841FBD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296E">
              <w:rPr>
                <w:rFonts w:ascii="Times New Roman" w:hAnsi="Times New Roman"/>
                <w:color w:val="000000"/>
                <w:sz w:val="20"/>
                <w:szCs w:val="20"/>
              </w:rPr>
              <w:t>Объем выполнения мероприятия в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 </w:t>
            </w:r>
            <w:r w:rsidRPr="00B8296E">
              <w:rPr>
                <w:rFonts w:ascii="Times New Roman" w:hAnsi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2115" w:type="dxa"/>
            <w:vAlign w:val="center"/>
          </w:tcPr>
          <w:p w:rsidR="00E92BAF" w:rsidRPr="00B8296E" w:rsidRDefault="00E92BAF" w:rsidP="00841FBD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296E">
              <w:rPr>
                <w:rFonts w:ascii="Times New Roman" w:hAnsi="Times New Roman"/>
                <w:color w:val="000000"/>
                <w:sz w:val="20"/>
                <w:szCs w:val="20"/>
              </w:rPr>
              <w:t>Всего выполнение за период действия программы</w:t>
            </w:r>
          </w:p>
        </w:tc>
      </w:tr>
      <w:tr w:rsidR="00872A4F" w:rsidRPr="006C7390" w:rsidTr="00E92BAF">
        <w:trPr>
          <w:jc w:val="center"/>
        </w:trPr>
        <w:tc>
          <w:tcPr>
            <w:tcW w:w="6621" w:type="dxa"/>
            <w:vAlign w:val="center"/>
          </w:tcPr>
          <w:p w:rsidR="00872A4F" w:rsidRPr="00CE2E0C" w:rsidRDefault="00872A4F" w:rsidP="00872A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вспомогательных помещений (коридор, СУ и т.п.) оснастить датчиками движения (присутствия)</w:t>
            </w:r>
          </w:p>
        </w:tc>
        <w:tc>
          <w:tcPr>
            <w:tcW w:w="2114" w:type="dxa"/>
            <w:vAlign w:val="center"/>
          </w:tcPr>
          <w:p w:rsidR="00872A4F" w:rsidRPr="007B58F7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4" w:type="dxa"/>
            <w:vAlign w:val="center"/>
          </w:tcPr>
          <w:p w:rsidR="00872A4F" w:rsidRPr="007B58F7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5" w:type="dxa"/>
            <w:vAlign w:val="center"/>
          </w:tcPr>
          <w:p w:rsidR="00872A4F" w:rsidRPr="007A3E10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15" w:type="dxa"/>
            <w:vAlign w:val="center"/>
          </w:tcPr>
          <w:p w:rsidR="00872A4F" w:rsidRPr="007B58F7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</w:tr>
      <w:tr w:rsidR="00872A4F" w:rsidRPr="006C7390" w:rsidTr="00E92BAF">
        <w:trPr>
          <w:jc w:val="center"/>
        </w:trPr>
        <w:tc>
          <w:tcPr>
            <w:tcW w:w="6621" w:type="dxa"/>
            <w:vAlign w:val="center"/>
          </w:tcPr>
          <w:p w:rsidR="00872A4F" w:rsidRPr="00CE2E0C" w:rsidRDefault="00872A4F" w:rsidP="00872A4F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кабинетов оснастить датчиками освещенности</w:t>
            </w:r>
          </w:p>
        </w:tc>
        <w:tc>
          <w:tcPr>
            <w:tcW w:w="2114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4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5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15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</w:tr>
      <w:tr w:rsidR="00872A4F" w:rsidRPr="006C7390" w:rsidTr="00E92BAF">
        <w:trPr>
          <w:jc w:val="center"/>
        </w:trPr>
        <w:tc>
          <w:tcPr>
            <w:tcW w:w="6621" w:type="dxa"/>
            <w:vAlign w:val="center"/>
          </w:tcPr>
          <w:p w:rsidR="00872A4F" w:rsidRPr="00CE2E0C" w:rsidRDefault="00872A4F" w:rsidP="00872A4F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Каладжинская) сеть освещения оснастить датчики движения (присутствия)</w:t>
            </w:r>
          </w:p>
        </w:tc>
        <w:tc>
          <w:tcPr>
            <w:tcW w:w="2114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4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5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15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872A4F" w:rsidRPr="006C7390" w:rsidTr="00E92BAF">
        <w:trPr>
          <w:jc w:val="center"/>
        </w:trPr>
        <w:tc>
          <w:tcPr>
            <w:tcW w:w="6621" w:type="dxa"/>
            <w:vAlign w:val="center"/>
          </w:tcPr>
          <w:p w:rsidR="00872A4F" w:rsidRPr="00CE2E0C" w:rsidRDefault="00872A4F" w:rsidP="00872A4F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Владимирская) сеть освещения оснастить датчики движения (присутствия)</w:t>
            </w:r>
          </w:p>
        </w:tc>
        <w:tc>
          <w:tcPr>
            <w:tcW w:w="2114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4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5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15" w:type="dxa"/>
            <w:vAlign w:val="center"/>
          </w:tcPr>
          <w:p w:rsidR="00872A4F" w:rsidRDefault="00872A4F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C847C7" w:rsidRPr="006C7390" w:rsidTr="00E92BAF">
        <w:trPr>
          <w:jc w:val="center"/>
        </w:trPr>
        <w:tc>
          <w:tcPr>
            <w:tcW w:w="6621" w:type="dxa"/>
            <w:vAlign w:val="center"/>
          </w:tcPr>
          <w:p w:rsidR="00C847C7" w:rsidRPr="00CE2E0C" w:rsidRDefault="00C847C7" w:rsidP="00C847C7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отопительных газовых котлов в административном здании (г. Лабинск, ул. Агрономическая, 4) путем оснащения цепи управления каждого отопительного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2114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4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5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115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</w:tr>
      <w:tr w:rsidR="00C847C7" w:rsidRPr="006C7390" w:rsidTr="00E92BAF">
        <w:trPr>
          <w:jc w:val="center"/>
        </w:trPr>
        <w:tc>
          <w:tcPr>
            <w:tcW w:w="6621" w:type="dxa"/>
            <w:vAlign w:val="center"/>
          </w:tcPr>
          <w:p w:rsidR="00C847C7" w:rsidRPr="00CE2E0C" w:rsidRDefault="00C847C7" w:rsidP="00C847C7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ого газового котла в здании ветлечебницы (ст-ца Владимирская) путем оснащения цепи управления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2114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4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5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15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C847C7" w:rsidRPr="006C7390" w:rsidTr="00E92BAF">
        <w:trPr>
          <w:jc w:val="center"/>
        </w:trPr>
        <w:tc>
          <w:tcPr>
            <w:tcW w:w="6621" w:type="dxa"/>
            <w:vAlign w:val="center"/>
          </w:tcPr>
          <w:p w:rsidR="00C847C7" w:rsidRPr="00CE2E0C" w:rsidRDefault="00C847C7" w:rsidP="00C847C7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Оснастить водосливы кранов-смесителей экономичными эффективными 3-х режимными насадками-аэраторами в административном здании (г. Лабинск, ул.</w:t>
            </w:r>
            <w:r w:rsidR="00F93D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Агрономическая, 4)</w:t>
            </w:r>
          </w:p>
        </w:tc>
        <w:tc>
          <w:tcPr>
            <w:tcW w:w="2114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2114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5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15" w:type="dxa"/>
            <w:vAlign w:val="center"/>
          </w:tcPr>
          <w:p w:rsidR="00C847C7" w:rsidRDefault="00C847C7" w:rsidP="00C847C7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</w:tr>
      <w:tr w:rsidR="00872A4F" w:rsidRPr="006C7390" w:rsidTr="00E92BAF">
        <w:trPr>
          <w:jc w:val="center"/>
        </w:trPr>
        <w:tc>
          <w:tcPr>
            <w:tcW w:w="6621" w:type="dxa"/>
            <w:vAlign w:val="center"/>
          </w:tcPr>
          <w:p w:rsidR="00872A4F" w:rsidRDefault="00872A4F" w:rsidP="00872A4F">
            <w:pPr>
              <w:spacing w:before="40" w:after="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4" w:type="dxa"/>
            <w:vAlign w:val="center"/>
          </w:tcPr>
          <w:p w:rsidR="00872A4F" w:rsidRDefault="00C847C7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2114" w:type="dxa"/>
            <w:vAlign w:val="center"/>
          </w:tcPr>
          <w:p w:rsidR="00872A4F" w:rsidRDefault="00C847C7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5" w:type="dxa"/>
            <w:vAlign w:val="center"/>
          </w:tcPr>
          <w:p w:rsidR="00872A4F" w:rsidRDefault="00C847C7" w:rsidP="00872A4F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115" w:type="dxa"/>
            <w:vAlign w:val="center"/>
          </w:tcPr>
          <w:p w:rsidR="00872A4F" w:rsidRDefault="00C847C7" w:rsidP="00872A4F">
            <w:pPr>
              <w:spacing w:before="40" w:after="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86,7</w:t>
            </w:r>
          </w:p>
        </w:tc>
      </w:tr>
    </w:tbl>
    <w:p w:rsidR="00BE3D98" w:rsidRDefault="001172BE" w:rsidP="00841FBD">
      <w:pPr>
        <w:spacing w:before="360" w:after="6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ab/>
      </w:r>
      <w:r w:rsidR="00EA60D1">
        <w:rPr>
          <w:rFonts w:ascii="Times New Roman" w:hAnsi="Times New Roman"/>
          <w:b/>
          <w:i/>
          <w:sz w:val="24"/>
          <w:szCs w:val="24"/>
        </w:rPr>
        <w:t>4</w:t>
      </w:r>
      <w:r w:rsidR="00E61E0A">
        <w:rPr>
          <w:rFonts w:ascii="Times New Roman" w:hAnsi="Times New Roman"/>
          <w:b/>
          <w:i/>
          <w:sz w:val="24"/>
          <w:szCs w:val="24"/>
        </w:rPr>
        <w:t>.2</w:t>
      </w:r>
      <w:r w:rsidR="00BE3D98" w:rsidRPr="00B147E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92BAF">
        <w:rPr>
          <w:rFonts w:ascii="Times New Roman" w:hAnsi="Times New Roman"/>
          <w:b/>
          <w:i/>
          <w:sz w:val="24"/>
          <w:szCs w:val="24"/>
        </w:rPr>
        <w:t>Объемы</w:t>
      </w:r>
      <w:r w:rsidR="00BE3D98" w:rsidRPr="00B147ED">
        <w:rPr>
          <w:rFonts w:ascii="Times New Roman" w:hAnsi="Times New Roman"/>
          <w:b/>
          <w:i/>
          <w:sz w:val="24"/>
          <w:szCs w:val="24"/>
        </w:rPr>
        <w:t xml:space="preserve"> сокращения расхода электрической энергии в системе внутреннего освещения.</w:t>
      </w:r>
    </w:p>
    <w:tbl>
      <w:tblPr>
        <w:tblStyle w:val="a9"/>
        <w:tblW w:w="15026" w:type="dxa"/>
        <w:jc w:val="center"/>
        <w:tblLook w:val="04A0" w:firstRow="1" w:lastRow="0" w:firstColumn="1" w:lastColumn="0" w:noHBand="0" w:noVBand="1"/>
      </w:tblPr>
      <w:tblGrid>
        <w:gridCol w:w="11057"/>
        <w:gridCol w:w="3969"/>
      </w:tblGrid>
      <w:tr w:rsidR="00E92BAF" w:rsidTr="00E92BAF">
        <w:trPr>
          <w:jc w:val="center"/>
        </w:trPr>
        <w:tc>
          <w:tcPr>
            <w:tcW w:w="11057" w:type="dxa"/>
            <w:vAlign w:val="center"/>
          </w:tcPr>
          <w:p w:rsidR="00E92BAF" w:rsidRPr="00527052" w:rsidRDefault="00E92BAF" w:rsidP="00E61E0A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2705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Мероприятие </w:t>
            </w:r>
          </w:p>
        </w:tc>
        <w:tc>
          <w:tcPr>
            <w:tcW w:w="3969" w:type="dxa"/>
            <w:vAlign w:val="center"/>
          </w:tcPr>
          <w:p w:rsidR="00E92BAF" w:rsidRPr="00527052" w:rsidRDefault="00E92BAF" w:rsidP="00E61E0A">
            <w:pPr>
              <w:spacing w:before="80" w:after="8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527052">
              <w:rPr>
                <w:rFonts w:ascii="Times New Roman" w:hAnsi="Times New Roman"/>
                <w:color w:val="000000"/>
                <w:sz w:val="20"/>
                <w:szCs w:val="20"/>
              </w:rPr>
              <w:t>Расчетный годовой объем сокращения расхода электрической энергии, ожидаемый в результате реализации мероприятия, кВт*ч</w:t>
            </w:r>
          </w:p>
        </w:tc>
      </w:tr>
      <w:tr w:rsidR="00C847C7" w:rsidTr="00E92BAF">
        <w:trPr>
          <w:jc w:val="center"/>
        </w:trPr>
        <w:tc>
          <w:tcPr>
            <w:tcW w:w="11057" w:type="dxa"/>
            <w:vAlign w:val="center"/>
          </w:tcPr>
          <w:p w:rsidR="00C847C7" w:rsidRPr="00CE2E0C" w:rsidRDefault="00C847C7" w:rsidP="00C847C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вспомогательных помещений (коридор, СУ и т.п.) оснастить датчиками движения (присутствия)</w:t>
            </w:r>
          </w:p>
        </w:tc>
        <w:tc>
          <w:tcPr>
            <w:tcW w:w="3969" w:type="dxa"/>
            <w:vAlign w:val="center"/>
          </w:tcPr>
          <w:p w:rsidR="00C847C7" w:rsidRPr="0099073D" w:rsidRDefault="00C847C7" w:rsidP="00C847C7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1800</w:t>
            </w:r>
          </w:p>
        </w:tc>
      </w:tr>
      <w:tr w:rsidR="00C847C7" w:rsidTr="00E92BAF">
        <w:trPr>
          <w:jc w:val="center"/>
        </w:trPr>
        <w:tc>
          <w:tcPr>
            <w:tcW w:w="11057" w:type="dxa"/>
            <w:vAlign w:val="center"/>
          </w:tcPr>
          <w:p w:rsidR="00C847C7" w:rsidRPr="00CE2E0C" w:rsidRDefault="00C847C7" w:rsidP="00C847C7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кабинетов оснастить датчиками освещенности</w:t>
            </w:r>
          </w:p>
        </w:tc>
        <w:tc>
          <w:tcPr>
            <w:tcW w:w="3969" w:type="dxa"/>
            <w:vAlign w:val="center"/>
          </w:tcPr>
          <w:p w:rsidR="00C847C7" w:rsidRDefault="00C847C7" w:rsidP="00C847C7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2800</w:t>
            </w:r>
          </w:p>
        </w:tc>
      </w:tr>
      <w:tr w:rsidR="00C847C7" w:rsidTr="00E92BAF">
        <w:trPr>
          <w:jc w:val="center"/>
        </w:trPr>
        <w:tc>
          <w:tcPr>
            <w:tcW w:w="11057" w:type="dxa"/>
            <w:vAlign w:val="center"/>
          </w:tcPr>
          <w:p w:rsidR="00C847C7" w:rsidRPr="00CE2E0C" w:rsidRDefault="00C847C7" w:rsidP="00C847C7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Каладжинская) сеть освещения оснастить датчики движения (присутствия)</w:t>
            </w:r>
          </w:p>
        </w:tc>
        <w:tc>
          <w:tcPr>
            <w:tcW w:w="3969" w:type="dxa"/>
            <w:vAlign w:val="center"/>
          </w:tcPr>
          <w:p w:rsidR="00C847C7" w:rsidRDefault="00C847C7" w:rsidP="00C847C7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 w:rsidR="00C847C7" w:rsidTr="00E92BAF">
        <w:trPr>
          <w:jc w:val="center"/>
        </w:trPr>
        <w:tc>
          <w:tcPr>
            <w:tcW w:w="11057" w:type="dxa"/>
            <w:vAlign w:val="center"/>
          </w:tcPr>
          <w:p w:rsidR="00C847C7" w:rsidRPr="00CE2E0C" w:rsidRDefault="00C847C7" w:rsidP="00C847C7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Владимирская) сеть освещения оснастить датчики движения (присутствия)</w:t>
            </w:r>
          </w:p>
        </w:tc>
        <w:tc>
          <w:tcPr>
            <w:tcW w:w="3969" w:type="dxa"/>
            <w:vAlign w:val="center"/>
          </w:tcPr>
          <w:p w:rsidR="00C847C7" w:rsidRDefault="00C847C7" w:rsidP="00C847C7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 w:rsidR="00DD618F" w:rsidTr="00E92BAF">
        <w:trPr>
          <w:jc w:val="center"/>
        </w:trPr>
        <w:tc>
          <w:tcPr>
            <w:tcW w:w="11057" w:type="dxa"/>
            <w:vAlign w:val="center"/>
          </w:tcPr>
          <w:p w:rsidR="00DD618F" w:rsidRDefault="00DD618F" w:rsidP="00E61E0A">
            <w:pPr>
              <w:spacing w:before="80" w:after="8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3969" w:type="dxa"/>
            <w:vAlign w:val="center"/>
          </w:tcPr>
          <w:p w:rsidR="00DD618F" w:rsidRDefault="00C847C7" w:rsidP="00E61E0A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4900</w:t>
            </w:r>
          </w:p>
        </w:tc>
      </w:tr>
    </w:tbl>
    <w:p w:rsidR="00146EC5" w:rsidRDefault="00146EC5" w:rsidP="00B545B1">
      <w:pPr>
        <w:spacing w:after="6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55AA6" w:rsidRDefault="00EA60D1" w:rsidP="00E61E0A">
      <w:pPr>
        <w:spacing w:before="120" w:after="6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</w:t>
      </w:r>
      <w:r w:rsidR="00E61E0A">
        <w:rPr>
          <w:rFonts w:ascii="Times New Roman" w:hAnsi="Times New Roman"/>
          <w:b/>
          <w:i/>
          <w:sz w:val="24"/>
          <w:szCs w:val="24"/>
        </w:rPr>
        <w:t>.3</w:t>
      </w:r>
      <w:r w:rsidR="00255AA6" w:rsidRPr="00147E2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92BAF">
        <w:rPr>
          <w:rFonts w:ascii="Times New Roman" w:hAnsi="Times New Roman"/>
          <w:b/>
          <w:i/>
          <w:sz w:val="24"/>
          <w:szCs w:val="24"/>
        </w:rPr>
        <w:t xml:space="preserve">Объемы </w:t>
      </w:r>
      <w:r w:rsidR="00255AA6">
        <w:rPr>
          <w:rFonts w:ascii="Times New Roman" w:hAnsi="Times New Roman"/>
          <w:b/>
          <w:i/>
          <w:sz w:val="24"/>
          <w:szCs w:val="24"/>
        </w:rPr>
        <w:t>сокращения потребления</w:t>
      </w:r>
      <w:r w:rsidR="00752E7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847C7">
        <w:rPr>
          <w:rFonts w:ascii="Times New Roman" w:hAnsi="Times New Roman"/>
          <w:b/>
          <w:i/>
          <w:sz w:val="24"/>
          <w:szCs w:val="24"/>
        </w:rPr>
        <w:t>природного газа на отопление</w:t>
      </w:r>
      <w:r w:rsidR="00255AA6" w:rsidRPr="00147E21">
        <w:rPr>
          <w:rFonts w:ascii="Times New Roman" w:hAnsi="Times New Roman"/>
          <w:b/>
          <w:i/>
          <w:sz w:val="24"/>
          <w:szCs w:val="24"/>
        </w:rPr>
        <w:t xml:space="preserve"> в системе </w:t>
      </w:r>
      <w:r w:rsidR="00C847C7">
        <w:rPr>
          <w:rFonts w:ascii="Times New Roman" w:hAnsi="Times New Roman"/>
          <w:b/>
          <w:i/>
          <w:sz w:val="24"/>
          <w:szCs w:val="24"/>
        </w:rPr>
        <w:t>автономного</w:t>
      </w:r>
      <w:r w:rsidR="00B147E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847C7">
        <w:rPr>
          <w:rFonts w:ascii="Times New Roman" w:hAnsi="Times New Roman"/>
          <w:b/>
          <w:i/>
          <w:sz w:val="24"/>
          <w:szCs w:val="24"/>
        </w:rPr>
        <w:t>теплоснабжения</w:t>
      </w:r>
      <w:r w:rsidR="00255AA6" w:rsidRPr="00147E21">
        <w:rPr>
          <w:rFonts w:ascii="Times New Roman" w:hAnsi="Times New Roman"/>
          <w:b/>
          <w:i/>
          <w:sz w:val="24"/>
          <w:szCs w:val="24"/>
        </w:rPr>
        <w:t>.</w:t>
      </w:r>
    </w:p>
    <w:tbl>
      <w:tblPr>
        <w:tblStyle w:val="a9"/>
        <w:tblW w:w="15027" w:type="dxa"/>
        <w:jc w:val="center"/>
        <w:tblLook w:val="04A0" w:firstRow="1" w:lastRow="0" w:firstColumn="1" w:lastColumn="0" w:noHBand="0" w:noVBand="1"/>
      </w:tblPr>
      <w:tblGrid>
        <w:gridCol w:w="11199"/>
        <w:gridCol w:w="3828"/>
      </w:tblGrid>
      <w:tr w:rsidR="00E92BAF" w:rsidTr="00E92BAF">
        <w:trPr>
          <w:jc w:val="center"/>
        </w:trPr>
        <w:tc>
          <w:tcPr>
            <w:tcW w:w="11199" w:type="dxa"/>
            <w:vAlign w:val="center"/>
          </w:tcPr>
          <w:p w:rsidR="00E92BAF" w:rsidRPr="0026186B" w:rsidRDefault="00E92BAF" w:rsidP="00E61E0A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18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Мероприятие </w:t>
            </w:r>
          </w:p>
        </w:tc>
        <w:tc>
          <w:tcPr>
            <w:tcW w:w="3828" w:type="dxa"/>
            <w:vAlign w:val="center"/>
          </w:tcPr>
          <w:p w:rsidR="00E92BAF" w:rsidRPr="00C847C7" w:rsidRDefault="00E92BAF" w:rsidP="00C847C7">
            <w:pPr>
              <w:spacing w:before="80" w:after="8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B14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Расчетный годовой объем сокращения расхода </w:t>
            </w:r>
            <w:r w:rsidR="00C847C7">
              <w:rPr>
                <w:rFonts w:ascii="Times New Roman" w:hAnsi="Times New Roman"/>
                <w:color w:val="000000"/>
                <w:sz w:val="20"/>
                <w:szCs w:val="20"/>
              </w:rPr>
              <w:t>природного газа</w:t>
            </w:r>
            <w:r w:rsidRPr="00B14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ожидаемый в результате реализации мероприятия, </w:t>
            </w:r>
            <w:r w:rsidR="00C847C7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="00C847C7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C847C7" w:rsidTr="00E92BAF">
        <w:trPr>
          <w:jc w:val="center"/>
        </w:trPr>
        <w:tc>
          <w:tcPr>
            <w:tcW w:w="11199" w:type="dxa"/>
            <w:shd w:val="clear" w:color="auto" w:fill="FFFFFF" w:themeFill="background1"/>
            <w:vAlign w:val="center"/>
          </w:tcPr>
          <w:p w:rsidR="00C847C7" w:rsidRPr="00CE2E0C" w:rsidRDefault="00C847C7" w:rsidP="00C847C7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отопительных газовых котлов в административном здании (г. Лабинск, ул. Агрономическая, 4) путем оснащения цепи управления каждого отопительного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3828" w:type="dxa"/>
            <w:vAlign w:val="center"/>
          </w:tcPr>
          <w:p w:rsidR="00C847C7" w:rsidRPr="00410E39" w:rsidRDefault="00C847C7" w:rsidP="00C847C7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</w:tr>
      <w:tr w:rsidR="00C847C7" w:rsidTr="00E92BAF">
        <w:trPr>
          <w:jc w:val="center"/>
        </w:trPr>
        <w:tc>
          <w:tcPr>
            <w:tcW w:w="11199" w:type="dxa"/>
            <w:shd w:val="clear" w:color="auto" w:fill="FFFFFF" w:themeFill="background1"/>
            <w:vAlign w:val="center"/>
          </w:tcPr>
          <w:p w:rsidR="00C847C7" w:rsidRPr="00CE2E0C" w:rsidRDefault="00C847C7" w:rsidP="00C847C7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ого газового котла в здании ветлечебницы (ст-ца Владимирская) путем оснащения цепи управления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3828" w:type="dxa"/>
            <w:vAlign w:val="center"/>
          </w:tcPr>
          <w:p w:rsidR="00C847C7" w:rsidRDefault="00C847C7" w:rsidP="00C847C7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 w:rsidR="00D06B2E" w:rsidTr="00E92BAF">
        <w:trPr>
          <w:jc w:val="center"/>
        </w:trPr>
        <w:tc>
          <w:tcPr>
            <w:tcW w:w="11199" w:type="dxa"/>
            <w:shd w:val="clear" w:color="auto" w:fill="FFFFFF" w:themeFill="background1"/>
            <w:vAlign w:val="center"/>
          </w:tcPr>
          <w:p w:rsidR="00D06B2E" w:rsidRDefault="00D06B2E" w:rsidP="00E61E0A">
            <w:pPr>
              <w:spacing w:before="80" w:after="8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3828" w:type="dxa"/>
            <w:vAlign w:val="center"/>
          </w:tcPr>
          <w:p w:rsidR="00D06B2E" w:rsidRDefault="00C847C7" w:rsidP="00E61E0A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950</w:t>
            </w:r>
          </w:p>
        </w:tc>
      </w:tr>
    </w:tbl>
    <w:p w:rsidR="00C17E7C" w:rsidRDefault="00C17E7C" w:rsidP="00CB0D8C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A60D1" w:rsidRDefault="00E61E0A" w:rsidP="009D197E">
      <w:pPr>
        <w:spacing w:before="120" w:after="6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4.4</w:t>
      </w:r>
      <w:r w:rsidR="00EA60D1" w:rsidRPr="00147E2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92BAF">
        <w:rPr>
          <w:rFonts w:ascii="Times New Roman" w:hAnsi="Times New Roman"/>
          <w:b/>
          <w:i/>
          <w:sz w:val="24"/>
          <w:szCs w:val="24"/>
        </w:rPr>
        <w:t>Объемы</w:t>
      </w:r>
      <w:r w:rsidR="00EA60D1">
        <w:rPr>
          <w:rFonts w:ascii="Times New Roman" w:hAnsi="Times New Roman"/>
          <w:b/>
          <w:i/>
          <w:sz w:val="24"/>
          <w:szCs w:val="24"/>
        </w:rPr>
        <w:t xml:space="preserve"> сокращения потребления</w:t>
      </w:r>
      <w:r w:rsidR="00C847C7">
        <w:rPr>
          <w:rFonts w:ascii="Times New Roman" w:hAnsi="Times New Roman"/>
          <w:b/>
          <w:i/>
          <w:sz w:val="24"/>
          <w:szCs w:val="24"/>
        </w:rPr>
        <w:t xml:space="preserve"> холодной</w:t>
      </w:r>
      <w:r w:rsidR="00EA60D1">
        <w:rPr>
          <w:rFonts w:ascii="Times New Roman" w:hAnsi="Times New Roman"/>
          <w:b/>
          <w:i/>
          <w:sz w:val="24"/>
          <w:szCs w:val="24"/>
        </w:rPr>
        <w:t xml:space="preserve"> воды</w:t>
      </w:r>
      <w:r w:rsidR="00EA60D1" w:rsidRPr="00147E21">
        <w:rPr>
          <w:rFonts w:ascii="Times New Roman" w:hAnsi="Times New Roman"/>
          <w:b/>
          <w:i/>
          <w:sz w:val="24"/>
          <w:szCs w:val="24"/>
        </w:rPr>
        <w:t xml:space="preserve"> в системе </w:t>
      </w:r>
      <w:r w:rsidR="00EA60D1">
        <w:rPr>
          <w:rFonts w:ascii="Times New Roman" w:hAnsi="Times New Roman"/>
          <w:b/>
          <w:i/>
          <w:sz w:val="24"/>
          <w:szCs w:val="24"/>
        </w:rPr>
        <w:t>водоснабжения</w:t>
      </w:r>
      <w:r w:rsidR="00EA60D1" w:rsidRPr="00147E21">
        <w:rPr>
          <w:rFonts w:ascii="Times New Roman" w:hAnsi="Times New Roman"/>
          <w:b/>
          <w:i/>
          <w:sz w:val="24"/>
          <w:szCs w:val="24"/>
        </w:rPr>
        <w:t>.</w:t>
      </w:r>
    </w:p>
    <w:tbl>
      <w:tblPr>
        <w:tblStyle w:val="a9"/>
        <w:tblW w:w="15027" w:type="dxa"/>
        <w:jc w:val="center"/>
        <w:tblLook w:val="04A0" w:firstRow="1" w:lastRow="0" w:firstColumn="1" w:lastColumn="0" w:noHBand="0" w:noVBand="1"/>
      </w:tblPr>
      <w:tblGrid>
        <w:gridCol w:w="11199"/>
        <w:gridCol w:w="3828"/>
      </w:tblGrid>
      <w:tr w:rsidR="00E92BAF" w:rsidRPr="005A6DD4" w:rsidTr="00E92BAF">
        <w:trPr>
          <w:jc w:val="center"/>
        </w:trPr>
        <w:tc>
          <w:tcPr>
            <w:tcW w:w="11199" w:type="dxa"/>
            <w:vAlign w:val="center"/>
          </w:tcPr>
          <w:p w:rsidR="00E92BAF" w:rsidRPr="009F7F86" w:rsidRDefault="00E92BAF" w:rsidP="00E61E0A">
            <w:pPr>
              <w:spacing w:before="80" w:after="8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7F8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Мероприятие </w:t>
            </w:r>
          </w:p>
        </w:tc>
        <w:tc>
          <w:tcPr>
            <w:tcW w:w="3828" w:type="dxa"/>
            <w:vAlign w:val="center"/>
          </w:tcPr>
          <w:p w:rsidR="00E92BAF" w:rsidRPr="009F7F86" w:rsidRDefault="00E92BAF" w:rsidP="00C847C7">
            <w:pPr>
              <w:spacing w:before="80" w:after="8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9F7F8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Расчетный годовой объем сокращения расхода </w:t>
            </w:r>
            <w:r w:rsidR="00C847C7">
              <w:rPr>
                <w:rFonts w:ascii="Times New Roman" w:hAnsi="Times New Roman"/>
                <w:color w:val="000000"/>
                <w:sz w:val="20"/>
                <w:szCs w:val="20"/>
              </w:rPr>
              <w:t>холодной</w:t>
            </w:r>
            <w:r w:rsidRPr="009F7F8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воды, ожидаемый в результате реализации мероприятия, м</w:t>
            </w:r>
            <w:r w:rsidRPr="009F7F86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C847C7" w:rsidRPr="00A16E47" w:rsidTr="00E92BAF">
        <w:trPr>
          <w:jc w:val="center"/>
        </w:trPr>
        <w:tc>
          <w:tcPr>
            <w:tcW w:w="11199" w:type="dxa"/>
            <w:vAlign w:val="center"/>
          </w:tcPr>
          <w:p w:rsidR="00C847C7" w:rsidRPr="00CE2E0C" w:rsidRDefault="00C847C7" w:rsidP="00C847C7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Оснастить водосливы кранов-смесителей экономичными эффективными 3-х режимными насадками-аэраторами в административном здании (г. Лабинск, ул.</w:t>
            </w:r>
            <w:r w:rsidR="00F93D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Агрономическая, 4)</w:t>
            </w:r>
          </w:p>
        </w:tc>
        <w:tc>
          <w:tcPr>
            <w:tcW w:w="3828" w:type="dxa"/>
            <w:vAlign w:val="center"/>
          </w:tcPr>
          <w:p w:rsidR="00C847C7" w:rsidRPr="00A16E47" w:rsidRDefault="00C847C7" w:rsidP="00C847C7">
            <w:pPr>
              <w:spacing w:before="80" w:after="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</w:tbl>
    <w:p w:rsidR="00E92BAF" w:rsidRDefault="00E92BAF" w:rsidP="00146EC5">
      <w:pPr>
        <w:spacing w:after="6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A4E88" w:rsidRPr="00817108" w:rsidRDefault="00202BBF" w:rsidP="00146EC5">
      <w:pPr>
        <w:spacing w:after="6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</w:t>
      </w:r>
      <w:r w:rsidR="006A4E88" w:rsidRPr="00865259">
        <w:rPr>
          <w:rFonts w:ascii="Times New Roman" w:hAnsi="Times New Roman"/>
          <w:b/>
          <w:sz w:val="28"/>
          <w:szCs w:val="28"/>
        </w:rPr>
        <w:t>. Расчет экономической эффективности от внедрения мероприятий при сопоставимых условиях.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6658"/>
        <w:gridCol w:w="992"/>
        <w:gridCol w:w="1701"/>
        <w:gridCol w:w="1003"/>
        <w:gridCol w:w="1134"/>
        <w:gridCol w:w="1134"/>
        <w:gridCol w:w="1134"/>
        <w:gridCol w:w="1134"/>
      </w:tblGrid>
      <w:tr w:rsidR="006A4E88" w:rsidTr="00865259">
        <w:trPr>
          <w:jc w:val="center"/>
        </w:trPr>
        <w:tc>
          <w:tcPr>
            <w:tcW w:w="6658" w:type="dxa"/>
            <w:vMerge w:val="restart"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2BBF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Мероприятие</w:t>
            </w:r>
          </w:p>
        </w:tc>
        <w:tc>
          <w:tcPr>
            <w:tcW w:w="992" w:type="dxa"/>
            <w:vMerge w:val="restart"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2BBF">
              <w:rPr>
                <w:rFonts w:ascii="Times New Roman" w:hAnsi="Times New Roman"/>
                <w:color w:val="000000"/>
                <w:sz w:val="20"/>
                <w:szCs w:val="20"/>
              </w:rPr>
              <w:t>Затраты, тыс. руб.</w:t>
            </w:r>
          </w:p>
        </w:tc>
        <w:tc>
          <w:tcPr>
            <w:tcW w:w="1701" w:type="dxa"/>
            <w:vMerge w:val="restart"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2BBF">
              <w:rPr>
                <w:rFonts w:ascii="Times New Roman" w:hAnsi="Times New Roman"/>
                <w:color w:val="000000"/>
                <w:sz w:val="20"/>
                <w:szCs w:val="20"/>
              </w:rPr>
              <w:t>Вид ТЭР экономия которого планируется</w:t>
            </w:r>
          </w:p>
        </w:tc>
        <w:tc>
          <w:tcPr>
            <w:tcW w:w="1003" w:type="dxa"/>
            <w:vMerge w:val="restart"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2BBF">
              <w:rPr>
                <w:rFonts w:ascii="Times New Roman" w:hAnsi="Times New Roman"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134" w:type="dxa"/>
            <w:vMerge w:val="restart"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2BBF">
              <w:rPr>
                <w:rFonts w:ascii="Times New Roman" w:hAnsi="Times New Roman"/>
                <w:color w:val="000000"/>
                <w:sz w:val="20"/>
                <w:szCs w:val="20"/>
              </w:rPr>
              <w:t>Удельная стоимость (тариф) ТЭР, руб.</w:t>
            </w:r>
          </w:p>
        </w:tc>
        <w:tc>
          <w:tcPr>
            <w:tcW w:w="2268" w:type="dxa"/>
            <w:gridSpan w:val="2"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2BBF">
              <w:rPr>
                <w:rFonts w:ascii="Times New Roman" w:hAnsi="Times New Roman"/>
                <w:color w:val="000000"/>
                <w:sz w:val="20"/>
                <w:szCs w:val="20"/>
              </w:rPr>
              <w:t>Экономия ТЭР</w:t>
            </w:r>
          </w:p>
        </w:tc>
        <w:tc>
          <w:tcPr>
            <w:tcW w:w="1134" w:type="dxa"/>
            <w:vMerge w:val="restart"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BBF">
              <w:rPr>
                <w:rFonts w:ascii="Times New Roman" w:hAnsi="Times New Roman"/>
                <w:sz w:val="20"/>
                <w:szCs w:val="20"/>
              </w:rPr>
              <w:t>Простой срок окупаемости мероприятия, лет</w:t>
            </w:r>
          </w:p>
        </w:tc>
      </w:tr>
      <w:tr w:rsidR="006A4E88" w:rsidTr="00865259">
        <w:trPr>
          <w:jc w:val="center"/>
        </w:trPr>
        <w:tc>
          <w:tcPr>
            <w:tcW w:w="6658" w:type="dxa"/>
            <w:vMerge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2BBF">
              <w:rPr>
                <w:rFonts w:ascii="Times New Roman" w:hAnsi="Times New Roman"/>
                <w:color w:val="000000"/>
                <w:sz w:val="20"/>
                <w:szCs w:val="20"/>
              </w:rPr>
              <w:t>В натуральном значении</w:t>
            </w:r>
          </w:p>
        </w:tc>
        <w:tc>
          <w:tcPr>
            <w:tcW w:w="1134" w:type="dxa"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2BBF">
              <w:rPr>
                <w:rFonts w:ascii="Times New Roman" w:hAnsi="Times New Roman"/>
                <w:color w:val="000000"/>
                <w:sz w:val="20"/>
                <w:szCs w:val="20"/>
              </w:rPr>
              <w:t>В денежном выражении, тыс. руб.</w:t>
            </w:r>
          </w:p>
        </w:tc>
        <w:tc>
          <w:tcPr>
            <w:tcW w:w="1134" w:type="dxa"/>
            <w:vMerge/>
            <w:vAlign w:val="center"/>
          </w:tcPr>
          <w:p w:rsidR="006A4E88" w:rsidRPr="00202BBF" w:rsidRDefault="006A4E88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3DEB" w:rsidTr="00F93DEB">
        <w:trPr>
          <w:jc w:val="center"/>
        </w:trPr>
        <w:tc>
          <w:tcPr>
            <w:tcW w:w="6658" w:type="dxa"/>
            <w:vAlign w:val="center"/>
          </w:tcPr>
          <w:p w:rsidR="00F93DEB" w:rsidRPr="00CE2E0C" w:rsidRDefault="00F93DEB" w:rsidP="00F93DEB">
            <w:pPr>
              <w:spacing w:before="100" w:after="10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вспомогательных помещений (коридор, СУ и т.п.) оснастить датчиками движения (присутствия)</w:t>
            </w:r>
          </w:p>
        </w:tc>
        <w:tc>
          <w:tcPr>
            <w:tcW w:w="992" w:type="dxa"/>
            <w:vAlign w:val="center"/>
          </w:tcPr>
          <w:p w:rsidR="00F93DEB" w:rsidRPr="00F93DEB" w:rsidRDefault="00F93DEB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1701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э/энергия</w:t>
            </w:r>
          </w:p>
        </w:tc>
        <w:tc>
          <w:tcPr>
            <w:tcW w:w="1003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15,2</w:t>
            </w:r>
          </w:p>
        </w:tc>
        <w:tc>
          <w:tcPr>
            <w:tcW w:w="1134" w:type="dxa"/>
            <w:vAlign w:val="center"/>
          </w:tcPr>
          <w:p w:rsidR="00F93DEB" w:rsidRPr="00F93DEB" w:rsidRDefault="001E5693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F93DEB"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27,36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0,66</w:t>
            </w:r>
          </w:p>
        </w:tc>
      </w:tr>
      <w:tr w:rsidR="00F93DEB" w:rsidTr="00F93DEB">
        <w:trPr>
          <w:jc w:val="center"/>
        </w:trPr>
        <w:tc>
          <w:tcPr>
            <w:tcW w:w="6658" w:type="dxa"/>
            <w:vAlign w:val="center"/>
          </w:tcPr>
          <w:p w:rsidR="00F93DEB" w:rsidRPr="00CE2E0C" w:rsidRDefault="00F93DEB" w:rsidP="00F93DEB">
            <w:pPr>
              <w:spacing w:before="100" w:after="10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кабинетов оснастить датчиками освещенности</w:t>
            </w:r>
          </w:p>
        </w:tc>
        <w:tc>
          <w:tcPr>
            <w:tcW w:w="992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01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э/энергия</w:t>
            </w:r>
          </w:p>
        </w:tc>
        <w:tc>
          <w:tcPr>
            <w:tcW w:w="1003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15,2</w:t>
            </w:r>
          </w:p>
        </w:tc>
        <w:tc>
          <w:tcPr>
            <w:tcW w:w="1134" w:type="dxa"/>
            <w:vAlign w:val="center"/>
          </w:tcPr>
          <w:p w:rsidR="00F93DEB" w:rsidRPr="00F93DEB" w:rsidRDefault="001E5693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F93DEB"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42,56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0,82</w:t>
            </w:r>
          </w:p>
        </w:tc>
      </w:tr>
      <w:tr w:rsidR="00F93DEB" w:rsidTr="00F93DEB">
        <w:trPr>
          <w:jc w:val="center"/>
        </w:trPr>
        <w:tc>
          <w:tcPr>
            <w:tcW w:w="6658" w:type="dxa"/>
            <w:vAlign w:val="center"/>
          </w:tcPr>
          <w:p w:rsidR="00F93DEB" w:rsidRPr="00CE2E0C" w:rsidRDefault="00F93DEB" w:rsidP="00F93DEB">
            <w:pPr>
              <w:spacing w:before="100" w:after="10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Каладжинская) сеть освещения оснастить датчики движения (присутствия)</w:t>
            </w:r>
          </w:p>
        </w:tc>
        <w:tc>
          <w:tcPr>
            <w:tcW w:w="992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э/энергия</w:t>
            </w:r>
          </w:p>
        </w:tc>
        <w:tc>
          <w:tcPr>
            <w:tcW w:w="1003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6,73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1,01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4,95</w:t>
            </w:r>
          </w:p>
        </w:tc>
      </w:tr>
      <w:tr w:rsidR="00F93DEB" w:rsidTr="00F93DEB">
        <w:trPr>
          <w:jc w:val="center"/>
        </w:trPr>
        <w:tc>
          <w:tcPr>
            <w:tcW w:w="6658" w:type="dxa"/>
            <w:vAlign w:val="center"/>
          </w:tcPr>
          <w:p w:rsidR="00F93DEB" w:rsidRPr="00CE2E0C" w:rsidRDefault="00F93DEB" w:rsidP="00F93DEB">
            <w:pPr>
              <w:spacing w:before="100" w:after="10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Владимирская) сеть освещения оснастить датчики движения (присутствия)</w:t>
            </w:r>
          </w:p>
        </w:tc>
        <w:tc>
          <w:tcPr>
            <w:tcW w:w="992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э/энергия</w:t>
            </w:r>
          </w:p>
        </w:tc>
        <w:tc>
          <w:tcPr>
            <w:tcW w:w="1003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7,52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4,43</w:t>
            </w:r>
          </w:p>
        </w:tc>
      </w:tr>
      <w:tr w:rsidR="00F93DEB" w:rsidTr="00F93DEB">
        <w:trPr>
          <w:jc w:val="center"/>
        </w:trPr>
        <w:tc>
          <w:tcPr>
            <w:tcW w:w="6658" w:type="dxa"/>
            <w:vAlign w:val="center"/>
          </w:tcPr>
          <w:p w:rsidR="00F93DEB" w:rsidRPr="00CE2E0C" w:rsidRDefault="00F93DEB" w:rsidP="00F93DEB">
            <w:pPr>
              <w:spacing w:before="100" w:after="10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отопительных газовых котлов в административном здании (г. Лабинск, ул. Агрономическая, 4) путем оснащения цепи управления каждого отопительного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992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1701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природный газ</w:t>
            </w:r>
          </w:p>
        </w:tc>
        <w:tc>
          <w:tcPr>
            <w:tcW w:w="1003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93DEB">
              <w:rPr>
                <w:rFonts w:ascii="Times New Roman" w:hAnsi="Times New Roman"/>
                <w:sz w:val="20"/>
                <w:szCs w:val="20"/>
              </w:rPr>
              <w:t>м</w:t>
            </w:r>
            <w:r w:rsidRPr="00F93DE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F93DEB" w:rsidRPr="00F93DEB" w:rsidRDefault="001E5693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1,50</w:t>
            </w:r>
          </w:p>
        </w:tc>
      </w:tr>
      <w:tr w:rsidR="00F93DEB" w:rsidTr="00F93DEB">
        <w:trPr>
          <w:jc w:val="center"/>
        </w:trPr>
        <w:tc>
          <w:tcPr>
            <w:tcW w:w="6658" w:type="dxa"/>
            <w:vAlign w:val="center"/>
          </w:tcPr>
          <w:p w:rsidR="00F93DEB" w:rsidRPr="00CE2E0C" w:rsidRDefault="00F93DEB" w:rsidP="00F93DEB">
            <w:pPr>
              <w:spacing w:before="100" w:after="10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ого газового котла в здании ветлечебницы (ст-ца Владимирская) путем оснащения цепи управления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992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природный газ</w:t>
            </w:r>
          </w:p>
        </w:tc>
        <w:tc>
          <w:tcPr>
            <w:tcW w:w="1003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93DEB">
              <w:rPr>
                <w:rFonts w:ascii="Times New Roman" w:hAnsi="Times New Roman"/>
                <w:sz w:val="20"/>
                <w:szCs w:val="20"/>
              </w:rPr>
              <w:t>м</w:t>
            </w:r>
            <w:r w:rsidRPr="00F93DE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11,47</w:t>
            </w:r>
          </w:p>
        </w:tc>
        <w:tc>
          <w:tcPr>
            <w:tcW w:w="1134" w:type="dxa"/>
            <w:vAlign w:val="center"/>
          </w:tcPr>
          <w:p w:rsidR="00F93DEB" w:rsidRPr="00F93DEB" w:rsidRDefault="001E5693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2,91</w:t>
            </w:r>
          </w:p>
        </w:tc>
      </w:tr>
      <w:tr w:rsidR="00F93DEB" w:rsidTr="00F93DEB">
        <w:trPr>
          <w:jc w:val="center"/>
        </w:trPr>
        <w:tc>
          <w:tcPr>
            <w:tcW w:w="6658" w:type="dxa"/>
            <w:vAlign w:val="center"/>
          </w:tcPr>
          <w:p w:rsidR="00F93DEB" w:rsidRPr="00CE2E0C" w:rsidRDefault="00F93DEB" w:rsidP="00F93DEB">
            <w:pPr>
              <w:spacing w:before="100" w:after="10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Оснастить водосливы кранов-смесителей экономичными эффективными 3-х режимными насадками-аэраторами в административном здании (г. Лабинск, ул.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Агрономическая, 4)</w:t>
            </w:r>
          </w:p>
        </w:tc>
        <w:tc>
          <w:tcPr>
            <w:tcW w:w="992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1701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холодная вода</w:t>
            </w:r>
          </w:p>
        </w:tc>
        <w:tc>
          <w:tcPr>
            <w:tcW w:w="1003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93DEB">
              <w:rPr>
                <w:rFonts w:ascii="Times New Roman" w:hAnsi="Times New Roman"/>
                <w:sz w:val="20"/>
                <w:szCs w:val="20"/>
              </w:rPr>
              <w:t>м</w:t>
            </w:r>
            <w:r w:rsidRPr="00F93DE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42,25</w:t>
            </w:r>
          </w:p>
        </w:tc>
        <w:tc>
          <w:tcPr>
            <w:tcW w:w="1134" w:type="dxa"/>
            <w:vAlign w:val="center"/>
          </w:tcPr>
          <w:p w:rsidR="00F93DEB" w:rsidRPr="00F93DEB" w:rsidRDefault="001E5693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1,38</w:t>
            </w:r>
          </w:p>
        </w:tc>
      </w:tr>
      <w:tr w:rsidR="00F93DEB" w:rsidTr="00F93DEB">
        <w:trPr>
          <w:jc w:val="center"/>
        </w:trPr>
        <w:tc>
          <w:tcPr>
            <w:tcW w:w="6658" w:type="dxa"/>
            <w:vAlign w:val="center"/>
          </w:tcPr>
          <w:p w:rsidR="00F93DEB" w:rsidRDefault="00F93DEB" w:rsidP="00F93DEB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86,70</w:t>
            </w:r>
          </w:p>
        </w:tc>
        <w:tc>
          <w:tcPr>
            <w:tcW w:w="1701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86,29</w:t>
            </w:r>
          </w:p>
        </w:tc>
        <w:tc>
          <w:tcPr>
            <w:tcW w:w="1134" w:type="dxa"/>
            <w:vAlign w:val="center"/>
          </w:tcPr>
          <w:p w:rsidR="00F93DEB" w:rsidRPr="00F93DEB" w:rsidRDefault="00F93DEB" w:rsidP="00F93DEB">
            <w:pPr>
              <w:spacing w:before="100" w:after="1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8F0C47" w:rsidRDefault="008F0C47" w:rsidP="007828C7">
      <w:pPr>
        <w:spacing w:after="12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A4E88" w:rsidRPr="00817108" w:rsidRDefault="00202BBF" w:rsidP="007828C7">
      <w:pPr>
        <w:spacing w:after="12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="006A4E88" w:rsidRPr="00E9566A">
        <w:rPr>
          <w:rFonts w:ascii="Times New Roman" w:hAnsi="Times New Roman"/>
          <w:b/>
          <w:sz w:val="28"/>
          <w:szCs w:val="28"/>
        </w:rPr>
        <w:t xml:space="preserve">. </w:t>
      </w:r>
      <w:r w:rsidR="0064511C">
        <w:rPr>
          <w:rFonts w:ascii="Times New Roman" w:hAnsi="Times New Roman"/>
          <w:b/>
          <w:sz w:val="28"/>
          <w:szCs w:val="28"/>
        </w:rPr>
        <w:t>Планируемая д</w:t>
      </w:r>
      <w:r w:rsidR="006A4E88" w:rsidRPr="00E9566A">
        <w:rPr>
          <w:rFonts w:ascii="Times New Roman" w:hAnsi="Times New Roman"/>
          <w:b/>
          <w:sz w:val="28"/>
          <w:szCs w:val="28"/>
        </w:rPr>
        <w:t xml:space="preserve">инамика экономии ресурсов и средств на их оплату от внедрения мероприятий по годам и в целом за период действия программы по отношению к </w:t>
      </w:r>
      <w:r w:rsidR="00C1458C">
        <w:rPr>
          <w:rFonts w:ascii="Times New Roman" w:hAnsi="Times New Roman"/>
          <w:b/>
          <w:sz w:val="28"/>
          <w:szCs w:val="28"/>
        </w:rPr>
        <w:t xml:space="preserve">базовому </w:t>
      </w:r>
      <w:r w:rsidR="006A4E88" w:rsidRPr="00E9566A">
        <w:rPr>
          <w:rFonts w:ascii="Times New Roman" w:hAnsi="Times New Roman"/>
          <w:b/>
          <w:sz w:val="28"/>
          <w:szCs w:val="28"/>
        </w:rPr>
        <w:t>году.</w:t>
      </w:r>
    </w:p>
    <w:tbl>
      <w:tblPr>
        <w:tblStyle w:val="a9"/>
        <w:tblW w:w="14916" w:type="dxa"/>
        <w:jc w:val="center"/>
        <w:tblLayout w:type="fixed"/>
        <w:tblLook w:val="04A0" w:firstRow="1" w:lastRow="0" w:firstColumn="1" w:lastColumn="0" w:noHBand="0" w:noVBand="1"/>
      </w:tblPr>
      <w:tblGrid>
        <w:gridCol w:w="6705"/>
        <w:gridCol w:w="684"/>
        <w:gridCol w:w="684"/>
        <w:gridCol w:w="684"/>
        <w:gridCol w:w="685"/>
        <w:gridCol w:w="684"/>
        <w:gridCol w:w="684"/>
        <w:gridCol w:w="684"/>
        <w:gridCol w:w="685"/>
        <w:gridCol w:w="684"/>
        <w:gridCol w:w="684"/>
        <w:gridCol w:w="684"/>
        <w:gridCol w:w="685"/>
      </w:tblGrid>
      <w:tr w:rsidR="003D26A7" w:rsidTr="003D26A7">
        <w:trPr>
          <w:jc w:val="center"/>
        </w:trPr>
        <w:tc>
          <w:tcPr>
            <w:tcW w:w="6705" w:type="dxa"/>
            <w:vMerge w:val="restart"/>
            <w:vAlign w:val="center"/>
          </w:tcPr>
          <w:p w:rsidR="003D26A7" w:rsidRPr="00CB0D8C" w:rsidRDefault="003D26A7" w:rsidP="00E06598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sz w:val="20"/>
                <w:szCs w:val="20"/>
              </w:rPr>
              <w:t>Мероприятие</w:t>
            </w:r>
          </w:p>
        </w:tc>
        <w:tc>
          <w:tcPr>
            <w:tcW w:w="2052" w:type="dxa"/>
            <w:gridSpan w:val="3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CB0D8C"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202BB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2053" w:type="dxa"/>
            <w:gridSpan w:val="3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202BB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2053" w:type="dxa"/>
            <w:gridSpan w:val="3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CB0D8C"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202BBF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2053" w:type="dxa"/>
            <w:gridSpan w:val="3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Всего за период действия программы</w:t>
            </w:r>
          </w:p>
        </w:tc>
      </w:tr>
      <w:tr w:rsidR="003D26A7" w:rsidTr="003D26A7">
        <w:trPr>
          <w:jc w:val="center"/>
        </w:trPr>
        <w:tc>
          <w:tcPr>
            <w:tcW w:w="6705" w:type="dxa"/>
            <w:vMerge/>
            <w:vAlign w:val="center"/>
          </w:tcPr>
          <w:p w:rsidR="003D26A7" w:rsidRPr="00CB0D8C" w:rsidRDefault="003D26A7" w:rsidP="00E06598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684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к-во</w:t>
            </w:r>
          </w:p>
        </w:tc>
        <w:tc>
          <w:tcPr>
            <w:tcW w:w="684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684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685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к-во</w:t>
            </w:r>
          </w:p>
        </w:tc>
        <w:tc>
          <w:tcPr>
            <w:tcW w:w="684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684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684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685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684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684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к-во</w:t>
            </w:r>
          </w:p>
        </w:tc>
        <w:tc>
          <w:tcPr>
            <w:tcW w:w="684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685" w:type="dxa"/>
            <w:vAlign w:val="center"/>
          </w:tcPr>
          <w:p w:rsidR="003D26A7" w:rsidRPr="00CB0D8C" w:rsidRDefault="003D26A7" w:rsidP="00E06598">
            <w:pPr>
              <w:spacing w:before="40" w:after="4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0D8C">
              <w:rPr>
                <w:rFonts w:ascii="Times New Roman" w:hAnsi="Times New Roman"/>
                <w:color w:val="000000"/>
                <w:sz w:val="20"/>
                <w:szCs w:val="20"/>
              </w:rPr>
              <w:t>тыс. руб.</w:t>
            </w:r>
          </w:p>
        </w:tc>
      </w:tr>
      <w:tr w:rsidR="00F93DEB" w:rsidTr="00F93DEB">
        <w:trPr>
          <w:jc w:val="center"/>
        </w:trPr>
        <w:tc>
          <w:tcPr>
            <w:tcW w:w="6705" w:type="dxa"/>
            <w:vAlign w:val="center"/>
          </w:tcPr>
          <w:p w:rsidR="00F93DEB" w:rsidRPr="00CE2E0C" w:rsidRDefault="00F93DEB" w:rsidP="00F93D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вспомогательных помещений (коридор, СУ и т.п.) оснастить датчиками движения (присутствия)</w:t>
            </w:r>
          </w:p>
        </w:tc>
        <w:tc>
          <w:tcPr>
            <w:tcW w:w="684" w:type="dxa"/>
            <w:vAlign w:val="center"/>
          </w:tcPr>
          <w:p w:rsidR="00F93DEB" w:rsidRPr="00F93DEB" w:rsidRDefault="007802BD" w:rsidP="00F93D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F93DEB" w:rsidRPr="00F93DEB" w:rsidRDefault="007802BD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F93DEB" w:rsidRPr="00F93DEB" w:rsidRDefault="007802BD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5" w:type="dxa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1,800</w:t>
            </w:r>
          </w:p>
        </w:tc>
        <w:tc>
          <w:tcPr>
            <w:tcW w:w="684" w:type="dxa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4" w:type="dxa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27,36</w:t>
            </w:r>
          </w:p>
        </w:tc>
        <w:tc>
          <w:tcPr>
            <w:tcW w:w="684" w:type="dxa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1,800</w:t>
            </w:r>
          </w:p>
        </w:tc>
        <w:tc>
          <w:tcPr>
            <w:tcW w:w="685" w:type="dxa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4" w:type="dxa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27,36</w:t>
            </w:r>
          </w:p>
        </w:tc>
        <w:tc>
          <w:tcPr>
            <w:tcW w:w="684" w:type="dxa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684" w:type="dxa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5" w:type="dxa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54,72</w:t>
            </w:r>
          </w:p>
        </w:tc>
      </w:tr>
      <w:tr w:rsidR="007802BD" w:rsidTr="00F93DEB">
        <w:trPr>
          <w:jc w:val="center"/>
        </w:trPr>
        <w:tc>
          <w:tcPr>
            <w:tcW w:w="6705" w:type="dxa"/>
            <w:vAlign w:val="center"/>
          </w:tcPr>
          <w:p w:rsidR="007802BD" w:rsidRPr="00CE2E0C" w:rsidRDefault="007802BD" w:rsidP="007802BD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административном здании (г. Лабинск, ул. Агрономическая, 4) цепь освещения кабинетов оснастить датчиками освещенности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2,800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42,56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2,800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42,56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5,60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85,12</w:t>
            </w:r>
          </w:p>
        </w:tc>
      </w:tr>
      <w:tr w:rsidR="007802BD" w:rsidTr="00F93DEB">
        <w:trPr>
          <w:jc w:val="center"/>
        </w:trPr>
        <w:tc>
          <w:tcPr>
            <w:tcW w:w="6705" w:type="dxa"/>
            <w:vAlign w:val="center"/>
          </w:tcPr>
          <w:p w:rsidR="007802BD" w:rsidRPr="00CE2E0C" w:rsidRDefault="007802BD" w:rsidP="007802BD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Каладжинская) сеть освещения оснастить датчики движения (присутствия)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0,150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1,01</w:t>
            </w:r>
          </w:p>
        </w:tc>
      </w:tr>
      <w:tr w:rsidR="007802BD" w:rsidTr="00F93DEB">
        <w:trPr>
          <w:jc w:val="center"/>
        </w:trPr>
        <w:tc>
          <w:tcPr>
            <w:tcW w:w="6705" w:type="dxa"/>
            <w:vAlign w:val="center"/>
          </w:tcPr>
          <w:p w:rsidR="007802BD" w:rsidRPr="00CE2E0C" w:rsidRDefault="007802BD" w:rsidP="007802BD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В здании ветлечебницы (ст. Владимирская) сеть освещения оснастить датчики движения (присутствия)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0,150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1,13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тыс. кВт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ч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1,13</w:t>
            </w:r>
          </w:p>
        </w:tc>
      </w:tr>
      <w:tr w:rsidR="007802BD" w:rsidTr="00F93DEB">
        <w:trPr>
          <w:jc w:val="center"/>
        </w:trPr>
        <w:tc>
          <w:tcPr>
            <w:tcW w:w="6705" w:type="dxa"/>
            <w:vAlign w:val="center"/>
          </w:tcPr>
          <w:p w:rsidR="007802BD" w:rsidRPr="00630B42" w:rsidRDefault="007802BD" w:rsidP="007802BD">
            <w:pPr>
              <w:spacing w:before="80" w:after="8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30B42">
              <w:rPr>
                <w:rFonts w:ascii="Times New Roman" w:hAnsi="Times New Roman"/>
                <w:b/>
                <w:sz w:val="20"/>
                <w:szCs w:val="20"/>
              </w:rPr>
              <w:t>Итого экономия э/энергии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4,600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тыс. кВт*ч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69,92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4,900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тыс. кВт*ч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72,06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9,500</w:t>
            </w:r>
          </w:p>
        </w:tc>
        <w:tc>
          <w:tcPr>
            <w:tcW w:w="684" w:type="dxa"/>
            <w:vAlign w:val="center"/>
          </w:tcPr>
          <w:p w:rsidR="007802BD" w:rsidRPr="00F93DEB" w:rsidRDefault="007802BD" w:rsidP="007802BD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тыс. кВт*ч</w:t>
            </w:r>
          </w:p>
        </w:tc>
        <w:tc>
          <w:tcPr>
            <w:tcW w:w="685" w:type="dxa"/>
            <w:vAlign w:val="center"/>
          </w:tcPr>
          <w:p w:rsidR="007802BD" w:rsidRPr="00F93DEB" w:rsidRDefault="007802BD" w:rsidP="007802BD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141,98</w:t>
            </w:r>
          </w:p>
        </w:tc>
      </w:tr>
      <w:tr w:rsidR="007802BD" w:rsidTr="00F93DEB">
        <w:trPr>
          <w:jc w:val="center"/>
        </w:trPr>
        <w:tc>
          <w:tcPr>
            <w:tcW w:w="6705" w:type="dxa"/>
            <w:shd w:val="clear" w:color="auto" w:fill="auto"/>
            <w:vAlign w:val="center"/>
          </w:tcPr>
          <w:p w:rsidR="007802BD" w:rsidRPr="00CE2E0C" w:rsidRDefault="007802BD" w:rsidP="007802BD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отопительных газовых котлов в административном здании (г. Лабинск, ул. Агрономическая, 4) путем оснащения цепи управления каждого отопительного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м куб.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газа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12,00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м куб.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газа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12,00</w:t>
            </w:r>
          </w:p>
        </w:tc>
      </w:tr>
      <w:tr w:rsidR="007802BD" w:rsidTr="00F93DEB">
        <w:trPr>
          <w:jc w:val="center"/>
        </w:trPr>
        <w:tc>
          <w:tcPr>
            <w:tcW w:w="6705" w:type="dxa"/>
            <w:shd w:val="clear" w:color="auto" w:fill="auto"/>
            <w:vAlign w:val="center"/>
          </w:tcPr>
          <w:p w:rsidR="007802BD" w:rsidRPr="00CE2E0C" w:rsidRDefault="007802BD" w:rsidP="007802BD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Повысить эффективность отопитель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ого газового котла в здании ветлечебницы (ст-ца Владимирская) путем оснащения цепи управления котла программируемым терморегулятором с датчиком и контроллером, установленным в одном из кабинетов здания.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м куб.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газа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1,72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м куб.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газа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1,72</w:t>
            </w:r>
          </w:p>
        </w:tc>
      </w:tr>
      <w:tr w:rsidR="007802BD" w:rsidTr="00F93DEB">
        <w:trPr>
          <w:jc w:val="center"/>
        </w:trPr>
        <w:tc>
          <w:tcPr>
            <w:tcW w:w="6705" w:type="dxa"/>
            <w:shd w:val="clear" w:color="auto" w:fill="auto"/>
            <w:vAlign w:val="center"/>
          </w:tcPr>
          <w:p w:rsidR="007802BD" w:rsidRPr="00630B42" w:rsidRDefault="007802BD" w:rsidP="007802BD">
            <w:pPr>
              <w:spacing w:before="80" w:after="8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30B42">
              <w:rPr>
                <w:rFonts w:ascii="Times New Roman" w:hAnsi="Times New Roman"/>
                <w:b/>
                <w:sz w:val="20"/>
                <w:szCs w:val="20"/>
              </w:rPr>
              <w:t xml:space="preserve">Итого экономия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природного газа </w:t>
            </w:r>
            <w:r w:rsidRPr="00630B42">
              <w:rPr>
                <w:rFonts w:ascii="Times New Roman" w:hAnsi="Times New Roman"/>
                <w:b/>
                <w:sz w:val="20"/>
                <w:szCs w:val="20"/>
              </w:rPr>
              <w:t xml:space="preserve">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цели отопления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 куб. газа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13,72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 куб. газа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02BD" w:rsidRPr="00F93DEB" w:rsidRDefault="007802BD" w:rsidP="007802B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13,72</w:t>
            </w:r>
          </w:p>
        </w:tc>
      </w:tr>
      <w:tr w:rsidR="00F93DEB" w:rsidTr="00F93DEB">
        <w:trPr>
          <w:jc w:val="center"/>
        </w:trPr>
        <w:tc>
          <w:tcPr>
            <w:tcW w:w="6705" w:type="dxa"/>
            <w:shd w:val="clear" w:color="auto" w:fill="auto"/>
            <w:vAlign w:val="center"/>
          </w:tcPr>
          <w:p w:rsidR="00F93DEB" w:rsidRPr="00CE2E0C" w:rsidRDefault="00F93DEB" w:rsidP="00F93DEB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Оснастить водосливы кранов-смесителей экономичными эффективными 3-х режимными насадками-аэраторами в административном здании (г. Лабинск, ул.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E2E0C">
              <w:rPr>
                <w:rFonts w:ascii="Times New Roman" w:hAnsi="Times New Roman"/>
                <w:color w:val="000000"/>
                <w:sz w:val="20"/>
                <w:szCs w:val="20"/>
              </w:rPr>
              <w:t>Агрономическая, 4)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м. куб.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ХВС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м. куб.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ХВС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м. куб.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ХВС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36,0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м. куб.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ХВС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color w:val="000000"/>
                <w:sz w:val="18"/>
                <w:szCs w:val="18"/>
              </w:rPr>
              <w:t>1,52</w:t>
            </w:r>
          </w:p>
        </w:tc>
      </w:tr>
      <w:tr w:rsidR="00F93DEB" w:rsidTr="00F93DEB">
        <w:trPr>
          <w:jc w:val="center"/>
        </w:trPr>
        <w:tc>
          <w:tcPr>
            <w:tcW w:w="6705" w:type="dxa"/>
            <w:shd w:val="clear" w:color="auto" w:fill="auto"/>
            <w:vAlign w:val="center"/>
          </w:tcPr>
          <w:p w:rsidR="00F93DEB" w:rsidRPr="00630B42" w:rsidRDefault="00F93DEB" w:rsidP="00F93DEB">
            <w:pPr>
              <w:spacing w:before="80" w:after="8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30B42">
              <w:rPr>
                <w:rFonts w:ascii="Times New Roman" w:hAnsi="Times New Roman"/>
                <w:b/>
                <w:sz w:val="20"/>
                <w:szCs w:val="20"/>
              </w:rPr>
              <w:t>Итого экономия холодной воды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м. куб. ХВС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м. куб. ХВС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м. куб. ХВС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36,0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м. куб. ХВС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1,52</w:t>
            </w:r>
          </w:p>
        </w:tc>
      </w:tr>
      <w:tr w:rsidR="00F93DEB" w:rsidTr="00F93DEB">
        <w:trPr>
          <w:jc w:val="center"/>
        </w:trPr>
        <w:tc>
          <w:tcPr>
            <w:tcW w:w="6705" w:type="dxa"/>
            <w:shd w:val="clear" w:color="auto" w:fill="auto"/>
            <w:vAlign w:val="center"/>
          </w:tcPr>
          <w:p w:rsidR="00F93DEB" w:rsidRPr="00630B42" w:rsidRDefault="00F93DEB" w:rsidP="00F93DEB">
            <w:pPr>
              <w:spacing w:before="80" w:after="8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30B42">
              <w:rPr>
                <w:rFonts w:ascii="Times New Roman" w:hAnsi="Times New Roman"/>
                <w:b/>
                <w:sz w:val="20"/>
                <w:szCs w:val="20"/>
              </w:rPr>
              <w:t>Итого экономия финансовых средств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70,43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86,29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93DE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157,22</w:t>
            </w:r>
          </w:p>
        </w:tc>
      </w:tr>
    </w:tbl>
    <w:p w:rsidR="006A4E88" w:rsidRPr="00271EC2" w:rsidRDefault="00202BBF" w:rsidP="007828C7">
      <w:pPr>
        <w:spacing w:before="480" w:after="12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7</w:t>
      </w:r>
      <w:r w:rsidR="006A4E88" w:rsidRPr="00586A75">
        <w:rPr>
          <w:rFonts w:ascii="Times New Roman" w:hAnsi="Times New Roman"/>
          <w:b/>
          <w:sz w:val="28"/>
          <w:szCs w:val="28"/>
        </w:rPr>
        <w:t>. Плановые индикаторы для расчета целевых показателей с учетом проведения энергосберегающих                  мероприятий за период действия Программы.</w:t>
      </w:r>
    </w:p>
    <w:tbl>
      <w:tblPr>
        <w:tblStyle w:val="a9"/>
        <w:tblW w:w="14889" w:type="dxa"/>
        <w:jc w:val="center"/>
        <w:tblLook w:val="04A0" w:firstRow="1" w:lastRow="0" w:firstColumn="1" w:lastColumn="0" w:noHBand="0" w:noVBand="1"/>
      </w:tblPr>
      <w:tblGrid>
        <w:gridCol w:w="7083"/>
        <w:gridCol w:w="1229"/>
        <w:gridCol w:w="1644"/>
        <w:gridCol w:w="1644"/>
        <w:gridCol w:w="1644"/>
        <w:gridCol w:w="1645"/>
      </w:tblGrid>
      <w:tr w:rsidR="00A378A2" w:rsidRPr="004210DB" w:rsidTr="00380FA5">
        <w:trPr>
          <w:jc w:val="center"/>
        </w:trPr>
        <w:tc>
          <w:tcPr>
            <w:tcW w:w="7083" w:type="dxa"/>
            <w:vAlign w:val="center"/>
          </w:tcPr>
          <w:p w:rsidR="00A378A2" w:rsidRPr="004210DB" w:rsidRDefault="00A378A2" w:rsidP="00E06598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sz w:val="20"/>
                <w:szCs w:val="20"/>
              </w:rPr>
              <w:t>Показатель</w:t>
            </w:r>
          </w:p>
        </w:tc>
        <w:tc>
          <w:tcPr>
            <w:tcW w:w="1229" w:type="dxa"/>
            <w:vAlign w:val="center"/>
          </w:tcPr>
          <w:p w:rsidR="00A378A2" w:rsidRPr="004210DB" w:rsidRDefault="00A378A2" w:rsidP="00E06598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644" w:type="dxa"/>
            <w:vAlign w:val="center"/>
          </w:tcPr>
          <w:p w:rsidR="00A378A2" w:rsidRPr="004210DB" w:rsidRDefault="00A378A2" w:rsidP="00E06598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базовый </w:t>
            </w:r>
            <w:r w:rsidRPr="004210DB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644" w:type="dxa"/>
            <w:vAlign w:val="center"/>
          </w:tcPr>
          <w:p w:rsidR="00A378A2" w:rsidRPr="004210DB" w:rsidRDefault="00A378A2" w:rsidP="00E06598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210D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644" w:type="dxa"/>
            <w:vAlign w:val="center"/>
          </w:tcPr>
          <w:p w:rsidR="00A378A2" w:rsidRPr="004210DB" w:rsidRDefault="00A378A2" w:rsidP="00E06598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4210D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645" w:type="dxa"/>
            <w:vAlign w:val="center"/>
          </w:tcPr>
          <w:p w:rsidR="00A378A2" w:rsidRPr="004210DB" w:rsidRDefault="00A378A2" w:rsidP="00E06598">
            <w:pPr>
              <w:spacing w:before="40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4210D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378A2" w:rsidRPr="004210DB" w:rsidTr="00380FA5">
        <w:trPr>
          <w:jc w:val="center"/>
        </w:trPr>
        <w:tc>
          <w:tcPr>
            <w:tcW w:w="7083" w:type="dxa"/>
            <w:shd w:val="clear" w:color="auto" w:fill="F2F2F2" w:themeFill="background1" w:themeFillShade="F2"/>
            <w:vAlign w:val="center"/>
          </w:tcPr>
          <w:p w:rsidR="00A378A2" w:rsidRPr="004210DB" w:rsidRDefault="00A378A2" w:rsidP="00F93DE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sz w:val="20"/>
                <w:szCs w:val="20"/>
              </w:rPr>
              <w:t>Объем потребления электрической энергии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A378A2" w:rsidRPr="004210DB" w:rsidRDefault="00A378A2" w:rsidP="00F93DEB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:rsidR="00A378A2" w:rsidRPr="005218A7" w:rsidRDefault="00A378A2" w:rsidP="00F93DE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:rsidR="00A378A2" w:rsidRPr="005218A7" w:rsidRDefault="00A378A2" w:rsidP="00F93DEB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:rsidR="00A378A2" w:rsidRPr="005218A7" w:rsidRDefault="00A378A2" w:rsidP="00F93DEB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5" w:type="dxa"/>
            <w:shd w:val="clear" w:color="auto" w:fill="F2F2F2" w:themeFill="background1" w:themeFillShade="F2"/>
            <w:vAlign w:val="center"/>
          </w:tcPr>
          <w:p w:rsidR="00A378A2" w:rsidRPr="005218A7" w:rsidRDefault="00A378A2" w:rsidP="00F93DEB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C39" w:rsidRPr="004210DB" w:rsidTr="00380FA5">
        <w:trPr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EF4C39" w:rsidRPr="007346AA" w:rsidRDefault="00EF4C39" w:rsidP="00EF4C39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EF4C39" w:rsidRPr="004210DB" w:rsidRDefault="00622E6A" w:rsidP="00EF4C39">
            <w:pPr>
              <w:spacing w:before="60" w:after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тыс. </w:t>
            </w:r>
            <w:r w:rsidR="00EF4C39"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25,754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25,754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21,154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21,154</w:t>
            </w:r>
          </w:p>
        </w:tc>
      </w:tr>
      <w:tr w:rsidR="00622E6A" w:rsidRPr="004210DB" w:rsidTr="00380FA5">
        <w:trPr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622E6A" w:rsidRPr="007346AA" w:rsidRDefault="00622E6A" w:rsidP="00622E6A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622E6A" w:rsidRPr="004210DB" w:rsidRDefault="00622E6A" w:rsidP="00622E6A">
            <w:pPr>
              <w:spacing w:before="60" w:after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тыс. </w:t>
            </w:r>
            <w:r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2A208C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1,759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622E6A" w:rsidRPr="004210DB" w:rsidTr="00380FA5">
        <w:trPr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622E6A" w:rsidRPr="007346AA" w:rsidRDefault="00622E6A" w:rsidP="00622E6A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622E6A" w:rsidRPr="004210DB" w:rsidRDefault="00622E6A" w:rsidP="00622E6A">
            <w:pPr>
              <w:spacing w:before="60" w:after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тыс. </w:t>
            </w:r>
            <w:r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1,477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1,477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1,477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1,327</w:t>
            </w:r>
          </w:p>
        </w:tc>
      </w:tr>
      <w:tr w:rsidR="00622E6A" w:rsidRPr="004210DB" w:rsidTr="00380FA5">
        <w:trPr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622E6A" w:rsidRPr="007346AA" w:rsidRDefault="00622E6A" w:rsidP="00622E6A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622E6A" w:rsidRPr="004210DB" w:rsidRDefault="00622E6A" w:rsidP="00622E6A">
            <w:pPr>
              <w:spacing w:before="60" w:after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тыс. </w:t>
            </w:r>
            <w:r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кВт*ч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0,850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0,850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0,850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0,700</w:t>
            </w:r>
          </w:p>
        </w:tc>
      </w:tr>
      <w:tr w:rsidR="00A378A2" w:rsidRPr="004210DB" w:rsidTr="00380FA5">
        <w:trPr>
          <w:jc w:val="center"/>
        </w:trPr>
        <w:tc>
          <w:tcPr>
            <w:tcW w:w="7083" w:type="dxa"/>
            <w:shd w:val="clear" w:color="auto" w:fill="F2F2F2" w:themeFill="background1" w:themeFillShade="F2"/>
            <w:vAlign w:val="center"/>
          </w:tcPr>
          <w:p w:rsidR="00A378A2" w:rsidRPr="004210DB" w:rsidRDefault="00A378A2" w:rsidP="00F93DE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sz w:val="20"/>
                <w:szCs w:val="20"/>
              </w:rPr>
              <w:t xml:space="preserve">Объем потребления </w:t>
            </w:r>
            <w:r w:rsidR="001B02CC">
              <w:rPr>
                <w:rFonts w:ascii="Times New Roman" w:hAnsi="Times New Roman"/>
                <w:sz w:val="20"/>
                <w:szCs w:val="20"/>
              </w:rPr>
              <w:t>природного газа на цели отопления</w:t>
            </w:r>
            <w:r w:rsidRPr="004210D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сопоставимых </w:t>
            </w:r>
            <w:r w:rsidR="001B02CC">
              <w:rPr>
                <w:rFonts w:ascii="Times New Roman" w:hAnsi="Times New Roman"/>
                <w:sz w:val="20"/>
                <w:szCs w:val="20"/>
              </w:rPr>
              <w:t xml:space="preserve">климатических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условиях 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A378A2" w:rsidRPr="007828C7" w:rsidRDefault="00A378A2" w:rsidP="00F93DEB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:rsidR="00A378A2" w:rsidRPr="002A208C" w:rsidRDefault="00A378A2" w:rsidP="002A208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:rsidR="00A378A2" w:rsidRPr="002A208C" w:rsidRDefault="00A378A2" w:rsidP="002A208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:rsidR="00A378A2" w:rsidRPr="002A208C" w:rsidRDefault="00A378A2" w:rsidP="002A208C">
            <w:pP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5" w:type="dxa"/>
            <w:shd w:val="clear" w:color="auto" w:fill="F2F2F2" w:themeFill="background1" w:themeFillShade="F2"/>
            <w:vAlign w:val="center"/>
          </w:tcPr>
          <w:p w:rsidR="00A378A2" w:rsidRPr="002A208C" w:rsidRDefault="00A378A2" w:rsidP="002A208C">
            <w:pP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C39" w:rsidRPr="004210DB" w:rsidTr="00380FA5">
        <w:trPr>
          <w:trHeight w:val="219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EF4C39" w:rsidRPr="007346AA" w:rsidRDefault="00EF4C39" w:rsidP="00EF4C39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EF4C39" w:rsidRPr="004210DB" w:rsidRDefault="00EF4C39" w:rsidP="00EF4C39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4210D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10122,0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10122,0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10122,0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9322,0</w:t>
            </w:r>
          </w:p>
        </w:tc>
      </w:tr>
      <w:tr w:rsidR="00622E6A" w:rsidRPr="004210DB" w:rsidTr="00380FA5">
        <w:trPr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622E6A" w:rsidRPr="007346AA" w:rsidRDefault="00622E6A" w:rsidP="00622E6A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622E6A" w:rsidRPr="004210DB" w:rsidRDefault="00622E6A" w:rsidP="00622E6A">
            <w:pPr>
              <w:spacing w:before="60" w:after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4210D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2A208C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3800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1E5693" w:rsidRPr="004210DB" w:rsidTr="00380FA5">
        <w:trPr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1E5693" w:rsidRPr="007346AA" w:rsidRDefault="001E5693" w:rsidP="001E5693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Владимир</w:t>
            </w:r>
            <w:r w:rsidRPr="00196C06">
              <w:rPr>
                <w:rFonts w:ascii="Times New Roman" w:hAnsi="Times New Roman"/>
                <w:sz w:val="20"/>
                <w:szCs w:val="20"/>
              </w:rPr>
              <w:t>ская, ул. Телефонная, 80)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1E5693" w:rsidRPr="004210DB" w:rsidRDefault="001E5693" w:rsidP="001E5693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4210D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1E5693" w:rsidRPr="002A208C" w:rsidRDefault="001E5693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1253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1E5693" w:rsidRPr="002A208C" w:rsidRDefault="001E5693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1253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1E5693" w:rsidRPr="002A208C" w:rsidRDefault="001E5693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1253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1E5693" w:rsidRPr="002A208C" w:rsidRDefault="001E5693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1103</w:t>
            </w:r>
          </w:p>
        </w:tc>
      </w:tr>
      <w:tr w:rsidR="00E9367C" w:rsidRPr="004210DB" w:rsidTr="00380FA5">
        <w:trPr>
          <w:jc w:val="center"/>
        </w:trPr>
        <w:tc>
          <w:tcPr>
            <w:tcW w:w="7083" w:type="dxa"/>
            <w:shd w:val="clear" w:color="auto" w:fill="E7E6E6" w:themeFill="background2"/>
            <w:vAlign w:val="center"/>
          </w:tcPr>
          <w:p w:rsidR="00E9367C" w:rsidRDefault="00E9367C" w:rsidP="00F93DEB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sz w:val="20"/>
                <w:szCs w:val="20"/>
              </w:rPr>
              <w:t>Объем потребления холодной воды</w:t>
            </w:r>
          </w:p>
        </w:tc>
        <w:tc>
          <w:tcPr>
            <w:tcW w:w="1229" w:type="dxa"/>
            <w:shd w:val="clear" w:color="auto" w:fill="E7E6E6" w:themeFill="background2"/>
            <w:vAlign w:val="center"/>
          </w:tcPr>
          <w:p w:rsidR="00E9367C" w:rsidRPr="004210DB" w:rsidRDefault="00E9367C" w:rsidP="00F93DEB">
            <w:pPr>
              <w:spacing w:before="60" w:after="6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E7E6E6" w:themeFill="background2"/>
            <w:vAlign w:val="center"/>
          </w:tcPr>
          <w:p w:rsidR="00E9367C" w:rsidRPr="002A208C" w:rsidRDefault="00E9367C" w:rsidP="002A208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E7E6E6" w:themeFill="background2"/>
            <w:vAlign w:val="center"/>
          </w:tcPr>
          <w:p w:rsidR="00E9367C" w:rsidRPr="002A208C" w:rsidRDefault="00E9367C" w:rsidP="002A208C">
            <w:pP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E7E6E6" w:themeFill="background2"/>
            <w:vAlign w:val="center"/>
          </w:tcPr>
          <w:p w:rsidR="00E9367C" w:rsidRPr="002A208C" w:rsidRDefault="00E9367C" w:rsidP="002A208C">
            <w:pP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45" w:type="dxa"/>
            <w:shd w:val="clear" w:color="auto" w:fill="E7E6E6" w:themeFill="background2"/>
            <w:vAlign w:val="center"/>
          </w:tcPr>
          <w:p w:rsidR="00E9367C" w:rsidRPr="002A208C" w:rsidRDefault="00E9367C" w:rsidP="002A208C">
            <w:pPr>
              <w:spacing w:after="0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C39" w:rsidRPr="004210DB" w:rsidTr="00380FA5">
        <w:trPr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EF4C39" w:rsidRPr="007346AA" w:rsidRDefault="00EF4C39" w:rsidP="00EF4C39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Административное здание (Краснодарский край, г. Лабинск, ул. Агрономическая, 4)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EF4C39" w:rsidRPr="004210DB" w:rsidRDefault="00EF4C39" w:rsidP="00EF4C39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4210D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242,0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EF4C39" w:rsidRPr="002A208C" w:rsidRDefault="00EF4C39" w:rsidP="002A20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230,0</w:t>
            </w:r>
          </w:p>
        </w:tc>
      </w:tr>
      <w:tr w:rsidR="00622E6A" w:rsidRPr="004210DB" w:rsidTr="00380FA5">
        <w:trPr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622E6A" w:rsidRPr="007346AA" w:rsidRDefault="00622E6A" w:rsidP="00622E6A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C06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край, Лабинский р-н, ст-ца Вознесенская, ул. Щеглова, 48)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622E6A" w:rsidRPr="004210DB" w:rsidRDefault="00622E6A" w:rsidP="00622E6A">
            <w:pPr>
              <w:spacing w:before="60" w:after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4210D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2A208C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  <w:tr w:rsidR="00622E6A" w:rsidRPr="004210DB" w:rsidTr="00380FA5">
        <w:trPr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622E6A" w:rsidRPr="007346AA" w:rsidRDefault="00622E6A" w:rsidP="00622E6A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2E0C">
              <w:rPr>
                <w:rFonts w:ascii="Times New Roman" w:hAnsi="Times New Roman"/>
                <w:sz w:val="20"/>
                <w:szCs w:val="20"/>
              </w:rPr>
              <w:t>Здание ветлечебницы (Краснодарский край</w:t>
            </w:r>
            <w:r>
              <w:rPr>
                <w:rFonts w:ascii="Times New Roman" w:hAnsi="Times New Roman"/>
                <w:sz w:val="20"/>
                <w:szCs w:val="20"/>
              </w:rPr>
              <w:t>, Лабинский р-н, ст-ца Каладжин</w:t>
            </w:r>
            <w:r w:rsidRPr="00CE2E0C">
              <w:rPr>
                <w:rFonts w:ascii="Times New Roman" w:hAnsi="Times New Roman"/>
                <w:sz w:val="20"/>
                <w:szCs w:val="20"/>
              </w:rPr>
              <w:t>ская, ул. Школьная, 43)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622E6A" w:rsidRPr="004210DB" w:rsidRDefault="00622E6A" w:rsidP="00622E6A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0D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4210DB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622E6A" w:rsidRPr="002A208C" w:rsidRDefault="00622E6A" w:rsidP="002A208C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208C">
              <w:rPr>
                <w:rFonts w:ascii="Times New Roman" w:hAnsi="Times New Roman"/>
                <w:color w:val="000000"/>
                <w:sz w:val="20"/>
                <w:szCs w:val="20"/>
              </w:rPr>
              <w:t>не установлен</w:t>
            </w:r>
          </w:p>
        </w:tc>
      </w:tr>
    </w:tbl>
    <w:p w:rsidR="006A4E88" w:rsidRDefault="006A4E88" w:rsidP="006A4E8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bookmarkStart w:id="5" w:name="_GoBack"/>
      <w:bookmarkEnd w:id="5"/>
    </w:p>
    <w:p w:rsidR="006A4E88" w:rsidRDefault="00202BBF" w:rsidP="001B02CC">
      <w:pPr>
        <w:spacing w:before="120" w:after="12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8</w:t>
      </w:r>
      <w:r w:rsidR="006A4E88" w:rsidRPr="00271EC2">
        <w:rPr>
          <w:rFonts w:ascii="Times New Roman" w:hAnsi="Times New Roman"/>
          <w:b/>
          <w:sz w:val="28"/>
          <w:szCs w:val="28"/>
        </w:rPr>
        <w:t xml:space="preserve">. </w:t>
      </w:r>
      <w:r w:rsidR="00C1458C">
        <w:rPr>
          <w:rFonts w:ascii="Times New Roman" w:hAnsi="Times New Roman"/>
          <w:b/>
          <w:sz w:val="28"/>
          <w:szCs w:val="28"/>
        </w:rPr>
        <w:t>Планируемая э</w:t>
      </w:r>
      <w:r w:rsidR="006A4E88" w:rsidRPr="00271EC2">
        <w:rPr>
          <w:rFonts w:ascii="Times New Roman" w:hAnsi="Times New Roman"/>
          <w:b/>
          <w:sz w:val="28"/>
          <w:szCs w:val="28"/>
        </w:rPr>
        <w:t>кономия энергетических ресурсов за годы действия программы</w:t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3539"/>
        <w:gridCol w:w="1701"/>
        <w:gridCol w:w="1701"/>
        <w:gridCol w:w="1701"/>
        <w:gridCol w:w="1559"/>
        <w:gridCol w:w="1276"/>
      </w:tblGrid>
      <w:tr w:rsidR="002171FB" w:rsidRPr="00DB12FE" w:rsidTr="002171FB">
        <w:trPr>
          <w:jc w:val="center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:rsidR="002171FB" w:rsidRPr="00DB12FE" w:rsidRDefault="002171FB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2FE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171FB" w:rsidRPr="00DB12FE" w:rsidRDefault="002171FB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2FE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539" w:type="dxa"/>
            <w:vMerge w:val="restart"/>
            <w:shd w:val="clear" w:color="auto" w:fill="auto"/>
            <w:vAlign w:val="center"/>
          </w:tcPr>
          <w:p w:rsidR="002171FB" w:rsidRPr="00DB12FE" w:rsidRDefault="002171FB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2FE">
              <w:rPr>
                <w:rFonts w:ascii="Times New Roman" w:hAnsi="Times New Roman"/>
                <w:sz w:val="20"/>
                <w:szCs w:val="20"/>
              </w:rPr>
              <w:t>Переводной коэффициент в т</w:t>
            </w:r>
            <w:r w:rsidR="00C1458C">
              <w:rPr>
                <w:rFonts w:ascii="Times New Roman" w:hAnsi="Times New Roman"/>
                <w:sz w:val="20"/>
                <w:szCs w:val="20"/>
              </w:rPr>
              <w:t>ут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:rsidR="002171FB" w:rsidRDefault="002171FB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2FE">
              <w:rPr>
                <w:rFonts w:ascii="Times New Roman" w:hAnsi="Times New Roman"/>
                <w:sz w:val="20"/>
                <w:szCs w:val="20"/>
              </w:rPr>
              <w:t>Экономия пот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ребления ТЭР по отношению к </w:t>
            </w:r>
            <w:r w:rsidR="00C1458C">
              <w:rPr>
                <w:rFonts w:ascii="Times New Roman" w:hAnsi="Times New Roman"/>
                <w:sz w:val="20"/>
                <w:szCs w:val="20"/>
              </w:rPr>
              <w:t xml:space="preserve">базовому </w:t>
            </w:r>
            <w:r w:rsidRPr="00DB12FE">
              <w:rPr>
                <w:rFonts w:ascii="Times New Roman" w:hAnsi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оду в сопоставимых условиях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2171FB" w:rsidRPr="00DB12FE" w:rsidRDefault="002171FB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</w:t>
            </w:r>
            <w:r w:rsidR="00953F15">
              <w:rPr>
                <w:rFonts w:ascii="Times New Roman" w:hAnsi="Times New Roman"/>
                <w:sz w:val="20"/>
                <w:szCs w:val="20"/>
              </w:rPr>
              <w:t>я экономия за период 202</w:t>
            </w:r>
            <w:r w:rsidR="00202BBF">
              <w:rPr>
                <w:rFonts w:ascii="Times New Roman" w:hAnsi="Times New Roman"/>
                <w:sz w:val="20"/>
                <w:szCs w:val="20"/>
              </w:rPr>
              <w:t>6</w:t>
            </w:r>
            <w:r w:rsidR="00953F15">
              <w:rPr>
                <w:rFonts w:ascii="Times New Roman" w:hAnsi="Times New Roman"/>
                <w:sz w:val="20"/>
                <w:szCs w:val="20"/>
              </w:rPr>
              <w:t xml:space="preserve"> – 202</w:t>
            </w:r>
            <w:r w:rsidR="00202BBF">
              <w:rPr>
                <w:rFonts w:ascii="Times New Roman" w:hAnsi="Times New Roman"/>
                <w:sz w:val="20"/>
                <w:szCs w:val="20"/>
              </w:rPr>
              <w:t>8</w:t>
            </w:r>
            <w:r w:rsidRPr="00DB12FE">
              <w:rPr>
                <w:rFonts w:ascii="Times New Roman" w:hAnsi="Times New Roman"/>
                <w:sz w:val="20"/>
                <w:szCs w:val="20"/>
              </w:rPr>
              <w:t xml:space="preserve"> г. г.</w:t>
            </w:r>
          </w:p>
        </w:tc>
      </w:tr>
      <w:tr w:rsidR="00953F15" w:rsidRPr="00DB12FE" w:rsidTr="00953F15">
        <w:trPr>
          <w:jc w:val="center"/>
        </w:trPr>
        <w:tc>
          <w:tcPr>
            <w:tcW w:w="2268" w:type="dxa"/>
            <w:vMerge/>
            <w:shd w:val="clear" w:color="auto" w:fill="auto"/>
            <w:vAlign w:val="center"/>
          </w:tcPr>
          <w:p w:rsidR="00953F15" w:rsidRPr="00DB12FE" w:rsidRDefault="00953F15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53F15" w:rsidRPr="00DB12FE" w:rsidRDefault="00953F15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9" w:type="dxa"/>
            <w:vMerge/>
            <w:shd w:val="clear" w:color="auto" w:fill="auto"/>
            <w:vAlign w:val="center"/>
          </w:tcPr>
          <w:p w:rsidR="00953F15" w:rsidRPr="00DB12FE" w:rsidRDefault="00953F15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53F15" w:rsidRPr="00DB12FE" w:rsidRDefault="00953F15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202BBF">
              <w:rPr>
                <w:rFonts w:ascii="Times New Roman" w:hAnsi="Times New Roman"/>
                <w:sz w:val="20"/>
                <w:szCs w:val="20"/>
              </w:rPr>
              <w:t>6</w:t>
            </w:r>
            <w:r w:rsidR="008D471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12FE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3F15" w:rsidRPr="00DB12FE" w:rsidRDefault="00953F15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202BBF">
              <w:rPr>
                <w:rFonts w:ascii="Times New Roman" w:hAnsi="Times New Roman"/>
                <w:sz w:val="20"/>
                <w:szCs w:val="20"/>
              </w:rPr>
              <w:t>7</w:t>
            </w:r>
            <w:r w:rsidRPr="00DB12F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3F15" w:rsidRDefault="00953F15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202BBF">
              <w:rPr>
                <w:rFonts w:ascii="Times New Roman" w:hAnsi="Times New Roman"/>
                <w:sz w:val="20"/>
                <w:szCs w:val="20"/>
              </w:rPr>
              <w:t>8</w:t>
            </w:r>
            <w:r w:rsidRPr="00DB12F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53F15" w:rsidRPr="00DB12FE" w:rsidRDefault="00953F15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натуральном измерении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3F15" w:rsidRPr="00DB12FE" w:rsidRDefault="00953F15" w:rsidP="0005492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</w:t>
            </w:r>
            <w:r w:rsidR="00C1458C">
              <w:rPr>
                <w:rFonts w:ascii="Times New Roman" w:hAnsi="Times New Roman"/>
                <w:sz w:val="20"/>
                <w:szCs w:val="20"/>
              </w:rPr>
              <w:t>ут</w:t>
            </w:r>
          </w:p>
        </w:tc>
      </w:tr>
      <w:tr w:rsidR="00F93DEB" w:rsidRPr="00DB12FE" w:rsidTr="00953F15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F93DEB" w:rsidRPr="00B41105" w:rsidRDefault="00F93DEB" w:rsidP="00F93DE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1105">
              <w:rPr>
                <w:rFonts w:ascii="Times New Roman" w:hAnsi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3DEB" w:rsidRPr="00CF78FC" w:rsidRDefault="00F93DEB" w:rsidP="00F93DEB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CF78FC">
              <w:rPr>
                <w:rFonts w:ascii="Times New Roman" w:hAnsi="Times New Roman"/>
                <w:color w:val="000000"/>
                <w:sz w:val="20"/>
                <w:szCs w:val="20"/>
              </w:rPr>
              <w:t>ыс. кВт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  <w:r w:rsidRPr="00CF78FC"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</w:p>
        </w:tc>
        <w:tc>
          <w:tcPr>
            <w:tcW w:w="3539" w:type="dxa"/>
            <w:shd w:val="clear" w:color="auto" w:fill="auto"/>
            <w:vAlign w:val="center"/>
          </w:tcPr>
          <w:p w:rsidR="00F93DEB" w:rsidRPr="00B14C97" w:rsidRDefault="00F93DEB" w:rsidP="00F93DEB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4C97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3445 тут в 1 тыс. кВт*ч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4,600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4,900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3,273</w:t>
            </w:r>
          </w:p>
        </w:tc>
      </w:tr>
      <w:tr w:rsidR="00F93DEB" w:rsidRPr="00DB12FE" w:rsidTr="00953F15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F93DEB" w:rsidRPr="00B41105" w:rsidRDefault="00F93DEB" w:rsidP="00F93DE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Природный газ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3DEB" w:rsidRPr="00CF78FC" w:rsidRDefault="00F93DEB" w:rsidP="00F93DEB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39" w:type="dxa"/>
            <w:shd w:val="clear" w:color="auto" w:fill="auto"/>
            <w:vAlign w:val="center"/>
          </w:tcPr>
          <w:p w:rsidR="00F93DEB" w:rsidRPr="001B02CC" w:rsidRDefault="00F93DEB" w:rsidP="00F93DEB">
            <w:pPr>
              <w:spacing w:before="60" w:after="60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1,154 тут в 1 тыс.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1,096</w:t>
            </w:r>
          </w:p>
        </w:tc>
      </w:tr>
      <w:tr w:rsidR="00F93DEB" w:rsidRPr="00DB12FE" w:rsidTr="000D3338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F93DEB" w:rsidRDefault="00F93DEB" w:rsidP="00F93DE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Холодная вода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3DEB" w:rsidRPr="00CF78FC" w:rsidRDefault="00F93DEB" w:rsidP="00F93DEB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39" w:type="dxa"/>
            <w:shd w:val="clear" w:color="auto" w:fill="auto"/>
            <w:vAlign w:val="center"/>
          </w:tcPr>
          <w:p w:rsidR="00F93DEB" w:rsidRDefault="00F93DEB" w:rsidP="00F93DEB">
            <w:pPr>
              <w:spacing w:before="60" w:after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F93DEB" w:rsidRPr="00DB12FE" w:rsidTr="00953F15">
        <w:trPr>
          <w:jc w:val="center"/>
        </w:trPr>
        <w:tc>
          <w:tcPr>
            <w:tcW w:w="2268" w:type="dxa"/>
            <w:shd w:val="clear" w:color="auto" w:fill="E7E6E6" w:themeFill="background2"/>
            <w:vAlign w:val="center"/>
          </w:tcPr>
          <w:p w:rsidR="00F93DEB" w:rsidRPr="00707C81" w:rsidRDefault="00F93DEB" w:rsidP="00F93DEB">
            <w:pPr>
              <w:spacing w:before="60" w:after="6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07C81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:rsidR="00F93DEB" w:rsidRPr="00CF78FC" w:rsidRDefault="00F93DEB" w:rsidP="00F93DEB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78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39" w:type="dxa"/>
            <w:shd w:val="clear" w:color="auto" w:fill="E7E6E6" w:themeFill="background2"/>
            <w:vAlign w:val="center"/>
          </w:tcPr>
          <w:p w:rsidR="00F93DEB" w:rsidRPr="00B14C97" w:rsidRDefault="00F93DEB" w:rsidP="00F93DEB">
            <w:pPr>
              <w:spacing w:before="60" w:after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4C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:rsidR="00F93DEB" w:rsidRPr="00F93DEB" w:rsidRDefault="00F93DEB" w:rsidP="00F93DEB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93D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4,369</w:t>
            </w:r>
          </w:p>
        </w:tc>
      </w:tr>
    </w:tbl>
    <w:p w:rsidR="00372737" w:rsidRPr="00741689" w:rsidRDefault="00372737" w:rsidP="00372737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372737" w:rsidRPr="00741689" w:rsidSect="00AE179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8E5" w:rsidRDefault="00B368E5">
      <w:pPr>
        <w:spacing w:after="0" w:line="240" w:lineRule="auto"/>
      </w:pPr>
      <w:r>
        <w:separator/>
      </w:r>
    </w:p>
  </w:endnote>
  <w:endnote w:type="continuationSeparator" w:id="0">
    <w:p w:rsidR="00B368E5" w:rsidRDefault="00B36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8E5" w:rsidRDefault="00B368E5">
      <w:pPr>
        <w:spacing w:after="0" w:line="240" w:lineRule="auto"/>
      </w:pPr>
      <w:r>
        <w:separator/>
      </w:r>
    </w:p>
  </w:footnote>
  <w:footnote w:type="continuationSeparator" w:id="0">
    <w:p w:rsidR="00B368E5" w:rsidRDefault="00B36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96F8C"/>
    <w:multiLevelType w:val="hybridMultilevel"/>
    <w:tmpl w:val="E4341A60"/>
    <w:lvl w:ilvl="0" w:tplc="6B4224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735AC"/>
    <w:multiLevelType w:val="multilevel"/>
    <w:tmpl w:val="1F92A8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B62C22"/>
    <w:multiLevelType w:val="multilevel"/>
    <w:tmpl w:val="B4FE05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B563ED8"/>
    <w:multiLevelType w:val="multilevel"/>
    <w:tmpl w:val="214A7CF0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1D6179B"/>
    <w:multiLevelType w:val="hybridMultilevel"/>
    <w:tmpl w:val="F5649372"/>
    <w:lvl w:ilvl="0" w:tplc="A23668EE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5505D93"/>
    <w:multiLevelType w:val="multilevel"/>
    <w:tmpl w:val="A6188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0E3"/>
    <w:rsid w:val="00001269"/>
    <w:rsid w:val="0000127E"/>
    <w:rsid w:val="00001C03"/>
    <w:rsid w:val="0000249E"/>
    <w:rsid w:val="0000251D"/>
    <w:rsid w:val="00003BC3"/>
    <w:rsid w:val="00003E21"/>
    <w:rsid w:val="00005233"/>
    <w:rsid w:val="00006A6F"/>
    <w:rsid w:val="00006FA2"/>
    <w:rsid w:val="00007A4E"/>
    <w:rsid w:val="0001054E"/>
    <w:rsid w:val="000105CF"/>
    <w:rsid w:val="00011106"/>
    <w:rsid w:val="0001175F"/>
    <w:rsid w:val="00013848"/>
    <w:rsid w:val="00013889"/>
    <w:rsid w:val="00013B20"/>
    <w:rsid w:val="00013EFC"/>
    <w:rsid w:val="00013F2C"/>
    <w:rsid w:val="00014DFC"/>
    <w:rsid w:val="000157C0"/>
    <w:rsid w:val="000157E7"/>
    <w:rsid w:val="00016095"/>
    <w:rsid w:val="000163D8"/>
    <w:rsid w:val="00016556"/>
    <w:rsid w:val="00016A25"/>
    <w:rsid w:val="000175D5"/>
    <w:rsid w:val="00017A01"/>
    <w:rsid w:val="0002017A"/>
    <w:rsid w:val="00020C1D"/>
    <w:rsid w:val="00021124"/>
    <w:rsid w:val="0002224A"/>
    <w:rsid w:val="000222A7"/>
    <w:rsid w:val="00022E73"/>
    <w:rsid w:val="00023085"/>
    <w:rsid w:val="00023AD4"/>
    <w:rsid w:val="00024327"/>
    <w:rsid w:val="000243A9"/>
    <w:rsid w:val="00024B3F"/>
    <w:rsid w:val="000256C2"/>
    <w:rsid w:val="0002575E"/>
    <w:rsid w:val="000267CD"/>
    <w:rsid w:val="00030228"/>
    <w:rsid w:val="00030651"/>
    <w:rsid w:val="0003091D"/>
    <w:rsid w:val="00031463"/>
    <w:rsid w:val="000317F0"/>
    <w:rsid w:val="00031E2D"/>
    <w:rsid w:val="00031ED6"/>
    <w:rsid w:val="00032804"/>
    <w:rsid w:val="00032F3B"/>
    <w:rsid w:val="00033C84"/>
    <w:rsid w:val="00033FA3"/>
    <w:rsid w:val="00034E8B"/>
    <w:rsid w:val="0003629C"/>
    <w:rsid w:val="00036B75"/>
    <w:rsid w:val="0003705E"/>
    <w:rsid w:val="0004013D"/>
    <w:rsid w:val="00040333"/>
    <w:rsid w:val="00040347"/>
    <w:rsid w:val="000408C1"/>
    <w:rsid w:val="0004179B"/>
    <w:rsid w:val="000419E6"/>
    <w:rsid w:val="00041A7B"/>
    <w:rsid w:val="000424EC"/>
    <w:rsid w:val="00042F5C"/>
    <w:rsid w:val="0004308D"/>
    <w:rsid w:val="0004493C"/>
    <w:rsid w:val="00045874"/>
    <w:rsid w:val="0004589E"/>
    <w:rsid w:val="00046CA8"/>
    <w:rsid w:val="00046CDC"/>
    <w:rsid w:val="00046CF4"/>
    <w:rsid w:val="00047B92"/>
    <w:rsid w:val="00047BE5"/>
    <w:rsid w:val="00050ED2"/>
    <w:rsid w:val="0005117C"/>
    <w:rsid w:val="000523E4"/>
    <w:rsid w:val="00052F43"/>
    <w:rsid w:val="00054927"/>
    <w:rsid w:val="00054B56"/>
    <w:rsid w:val="00057C6B"/>
    <w:rsid w:val="00060B25"/>
    <w:rsid w:val="00060C86"/>
    <w:rsid w:val="00061218"/>
    <w:rsid w:val="00061DFE"/>
    <w:rsid w:val="00061FFB"/>
    <w:rsid w:val="00063263"/>
    <w:rsid w:val="00063F9F"/>
    <w:rsid w:val="0006453B"/>
    <w:rsid w:val="000645E9"/>
    <w:rsid w:val="00064CDF"/>
    <w:rsid w:val="00065099"/>
    <w:rsid w:val="000650A4"/>
    <w:rsid w:val="0006512F"/>
    <w:rsid w:val="00065E92"/>
    <w:rsid w:val="00065F4A"/>
    <w:rsid w:val="000668BB"/>
    <w:rsid w:val="00067261"/>
    <w:rsid w:val="00067772"/>
    <w:rsid w:val="000677AE"/>
    <w:rsid w:val="00067904"/>
    <w:rsid w:val="00070215"/>
    <w:rsid w:val="00070421"/>
    <w:rsid w:val="000704EC"/>
    <w:rsid w:val="000708A5"/>
    <w:rsid w:val="00070910"/>
    <w:rsid w:val="00071B80"/>
    <w:rsid w:val="00072117"/>
    <w:rsid w:val="00073E25"/>
    <w:rsid w:val="000740BA"/>
    <w:rsid w:val="00074CD5"/>
    <w:rsid w:val="00075141"/>
    <w:rsid w:val="000804A5"/>
    <w:rsid w:val="00080ACE"/>
    <w:rsid w:val="00081807"/>
    <w:rsid w:val="00081C50"/>
    <w:rsid w:val="00082096"/>
    <w:rsid w:val="000833B5"/>
    <w:rsid w:val="0008388D"/>
    <w:rsid w:val="00083941"/>
    <w:rsid w:val="00083B3B"/>
    <w:rsid w:val="00084FD0"/>
    <w:rsid w:val="00085160"/>
    <w:rsid w:val="000859E1"/>
    <w:rsid w:val="000867AC"/>
    <w:rsid w:val="0008695C"/>
    <w:rsid w:val="00086C12"/>
    <w:rsid w:val="00087C5E"/>
    <w:rsid w:val="00087F7A"/>
    <w:rsid w:val="0009015C"/>
    <w:rsid w:val="00090DC4"/>
    <w:rsid w:val="00091323"/>
    <w:rsid w:val="00091325"/>
    <w:rsid w:val="00091A19"/>
    <w:rsid w:val="00093951"/>
    <w:rsid w:val="0009399B"/>
    <w:rsid w:val="000948C3"/>
    <w:rsid w:val="00095974"/>
    <w:rsid w:val="00097352"/>
    <w:rsid w:val="00097626"/>
    <w:rsid w:val="000A0271"/>
    <w:rsid w:val="000A04C5"/>
    <w:rsid w:val="000A22E4"/>
    <w:rsid w:val="000A2BF7"/>
    <w:rsid w:val="000A3ACA"/>
    <w:rsid w:val="000A3D67"/>
    <w:rsid w:val="000A41C4"/>
    <w:rsid w:val="000A4AEF"/>
    <w:rsid w:val="000A5849"/>
    <w:rsid w:val="000A66BE"/>
    <w:rsid w:val="000A73BF"/>
    <w:rsid w:val="000B0E66"/>
    <w:rsid w:val="000B2831"/>
    <w:rsid w:val="000B2F30"/>
    <w:rsid w:val="000B32F8"/>
    <w:rsid w:val="000B33BC"/>
    <w:rsid w:val="000B386E"/>
    <w:rsid w:val="000B39EE"/>
    <w:rsid w:val="000B4098"/>
    <w:rsid w:val="000B46B6"/>
    <w:rsid w:val="000B5625"/>
    <w:rsid w:val="000B573B"/>
    <w:rsid w:val="000B5B44"/>
    <w:rsid w:val="000B657F"/>
    <w:rsid w:val="000B6C09"/>
    <w:rsid w:val="000B735A"/>
    <w:rsid w:val="000B7ED3"/>
    <w:rsid w:val="000C033F"/>
    <w:rsid w:val="000C0595"/>
    <w:rsid w:val="000C0AAB"/>
    <w:rsid w:val="000C171E"/>
    <w:rsid w:val="000C1865"/>
    <w:rsid w:val="000C1DC3"/>
    <w:rsid w:val="000C2B59"/>
    <w:rsid w:val="000C2F4B"/>
    <w:rsid w:val="000C3559"/>
    <w:rsid w:val="000C420E"/>
    <w:rsid w:val="000C4FE6"/>
    <w:rsid w:val="000C5249"/>
    <w:rsid w:val="000C771A"/>
    <w:rsid w:val="000D00BA"/>
    <w:rsid w:val="000D2B0E"/>
    <w:rsid w:val="000D2D99"/>
    <w:rsid w:val="000D300A"/>
    <w:rsid w:val="000D3338"/>
    <w:rsid w:val="000D3539"/>
    <w:rsid w:val="000D4311"/>
    <w:rsid w:val="000D4575"/>
    <w:rsid w:val="000D5925"/>
    <w:rsid w:val="000D6B70"/>
    <w:rsid w:val="000D6C5C"/>
    <w:rsid w:val="000D734F"/>
    <w:rsid w:val="000E270D"/>
    <w:rsid w:val="000E2E89"/>
    <w:rsid w:val="000E3186"/>
    <w:rsid w:val="000E318F"/>
    <w:rsid w:val="000E4340"/>
    <w:rsid w:val="000E48AB"/>
    <w:rsid w:val="000E4943"/>
    <w:rsid w:val="000E4ED3"/>
    <w:rsid w:val="000E645B"/>
    <w:rsid w:val="000E6FB3"/>
    <w:rsid w:val="000E6FCE"/>
    <w:rsid w:val="000E7296"/>
    <w:rsid w:val="000E75A6"/>
    <w:rsid w:val="000F03AE"/>
    <w:rsid w:val="000F0443"/>
    <w:rsid w:val="000F05B8"/>
    <w:rsid w:val="000F07C8"/>
    <w:rsid w:val="000F0F56"/>
    <w:rsid w:val="000F17B3"/>
    <w:rsid w:val="000F2E6C"/>
    <w:rsid w:val="000F3101"/>
    <w:rsid w:val="000F3CE3"/>
    <w:rsid w:val="000F3EEC"/>
    <w:rsid w:val="000F4AC4"/>
    <w:rsid w:val="000F4CB8"/>
    <w:rsid w:val="000F51CC"/>
    <w:rsid w:val="000F5AC7"/>
    <w:rsid w:val="000F5F4C"/>
    <w:rsid w:val="000F665F"/>
    <w:rsid w:val="000F73A1"/>
    <w:rsid w:val="000F7D0C"/>
    <w:rsid w:val="00100DF5"/>
    <w:rsid w:val="00100E1B"/>
    <w:rsid w:val="00101021"/>
    <w:rsid w:val="00102A4C"/>
    <w:rsid w:val="00103675"/>
    <w:rsid w:val="00103A8A"/>
    <w:rsid w:val="00103BD4"/>
    <w:rsid w:val="001050A7"/>
    <w:rsid w:val="00105A10"/>
    <w:rsid w:val="00106DFC"/>
    <w:rsid w:val="00106E6E"/>
    <w:rsid w:val="00111087"/>
    <w:rsid w:val="001113F7"/>
    <w:rsid w:val="00111F02"/>
    <w:rsid w:val="001123FB"/>
    <w:rsid w:val="001139C9"/>
    <w:rsid w:val="00114F29"/>
    <w:rsid w:val="00115832"/>
    <w:rsid w:val="00115D24"/>
    <w:rsid w:val="00116B40"/>
    <w:rsid w:val="001172BE"/>
    <w:rsid w:val="00117AB8"/>
    <w:rsid w:val="00117AEA"/>
    <w:rsid w:val="00117D00"/>
    <w:rsid w:val="00120915"/>
    <w:rsid w:val="00120D7F"/>
    <w:rsid w:val="00121388"/>
    <w:rsid w:val="00121D1E"/>
    <w:rsid w:val="00121DC9"/>
    <w:rsid w:val="0012265C"/>
    <w:rsid w:val="00122A99"/>
    <w:rsid w:val="00122B3F"/>
    <w:rsid w:val="00123C77"/>
    <w:rsid w:val="00124BCB"/>
    <w:rsid w:val="0012588C"/>
    <w:rsid w:val="00125F40"/>
    <w:rsid w:val="00126675"/>
    <w:rsid w:val="00127A7D"/>
    <w:rsid w:val="00127B51"/>
    <w:rsid w:val="00130736"/>
    <w:rsid w:val="0013154D"/>
    <w:rsid w:val="001317EA"/>
    <w:rsid w:val="001348EB"/>
    <w:rsid w:val="00134EF0"/>
    <w:rsid w:val="00134F29"/>
    <w:rsid w:val="0013514E"/>
    <w:rsid w:val="001363D5"/>
    <w:rsid w:val="001369EB"/>
    <w:rsid w:val="00136E7F"/>
    <w:rsid w:val="00137161"/>
    <w:rsid w:val="00137720"/>
    <w:rsid w:val="00137BB4"/>
    <w:rsid w:val="00140D65"/>
    <w:rsid w:val="00140F22"/>
    <w:rsid w:val="0014168B"/>
    <w:rsid w:val="00142B7A"/>
    <w:rsid w:val="00143AC7"/>
    <w:rsid w:val="001442F8"/>
    <w:rsid w:val="00144C82"/>
    <w:rsid w:val="0014559B"/>
    <w:rsid w:val="00146EC5"/>
    <w:rsid w:val="00146EEF"/>
    <w:rsid w:val="00147E21"/>
    <w:rsid w:val="00150566"/>
    <w:rsid w:val="00150ED1"/>
    <w:rsid w:val="0015118D"/>
    <w:rsid w:val="0015155B"/>
    <w:rsid w:val="001515FF"/>
    <w:rsid w:val="00152E56"/>
    <w:rsid w:val="00153A7E"/>
    <w:rsid w:val="00154ED3"/>
    <w:rsid w:val="00155E01"/>
    <w:rsid w:val="0015679A"/>
    <w:rsid w:val="001567E1"/>
    <w:rsid w:val="00156C65"/>
    <w:rsid w:val="00156D49"/>
    <w:rsid w:val="00157857"/>
    <w:rsid w:val="00157BB2"/>
    <w:rsid w:val="00160344"/>
    <w:rsid w:val="00160821"/>
    <w:rsid w:val="00160878"/>
    <w:rsid w:val="00160B8E"/>
    <w:rsid w:val="00161380"/>
    <w:rsid w:val="00161494"/>
    <w:rsid w:val="00161D7D"/>
    <w:rsid w:val="00161EB0"/>
    <w:rsid w:val="00162625"/>
    <w:rsid w:val="00162D60"/>
    <w:rsid w:val="0016309C"/>
    <w:rsid w:val="00163CE4"/>
    <w:rsid w:val="00163F34"/>
    <w:rsid w:val="0016433E"/>
    <w:rsid w:val="00164767"/>
    <w:rsid w:val="00164FAE"/>
    <w:rsid w:val="00165512"/>
    <w:rsid w:val="0016666C"/>
    <w:rsid w:val="00166CDC"/>
    <w:rsid w:val="001677C8"/>
    <w:rsid w:val="00170257"/>
    <w:rsid w:val="001704D4"/>
    <w:rsid w:val="001713C4"/>
    <w:rsid w:val="00171665"/>
    <w:rsid w:val="0017248B"/>
    <w:rsid w:val="00172758"/>
    <w:rsid w:val="00172A3E"/>
    <w:rsid w:val="00173B08"/>
    <w:rsid w:val="001742CB"/>
    <w:rsid w:val="001746BE"/>
    <w:rsid w:val="00175FB5"/>
    <w:rsid w:val="00176124"/>
    <w:rsid w:val="0017634E"/>
    <w:rsid w:val="0017669B"/>
    <w:rsid w:val="00176C90"/>
    <w:rsid w:val="001803B8"/>
    <w:rsid w:val="0018070D"/>
    <w:rsid w:val="0018087F"/>
    <w:rsid w:val="00181111"/>
    <w:rsid w:val="001821D6"/>
    <w:rsid w:val="00182F33"/>
    <w:rsid w:val="00183504"/>
    <w:rsid w:val="00183743"/>
    <w:rsid w:val="0018376E"/>
    <w:rsid w:val="00183971"/>
    <w:rsid w:val="00184051"/>
    <w:rsid w:val="00185962"/>
    <w:rsid w:val="0018606D"/>
    <w:rsid w:val="00186360"/>
    <w:rsid w:val="00186949"/>
    <w:rsid w:val="00187231"/>
    <w:rsid w:val="00190D04"/>
    <w:rsid w:val="0019101E"/>
    <w:rsid w:val="00191E16"/>
    <w:rsid w:val="001923A8"/>
    <w:rsid w:val="00192B1B"/>
    <w:rsid w:val="00192B71"/>
    <w:rsid w:val="00193922"/>
    <w:rsid w:val="00193BEC"/>
    <w:rsid w:val="00193C1D"/>
    <w:rsid w:val="0019449C"/>
    <w:rsid w:val="00194940"/>
    <w:rsid w:val="00194BA1"/>
    <w:rsid w:val="001953A3"/>
    <w:rsid w:val="0019689B"/>
    <w:rsid w:val="00196C06"/>
    <w:rsid w:val="00196EA2"/>
    <w:rsid w:val="00196EFF"/>
    <w:rsid w:val="00197439"/>
    <w:rsid w:val="001A0C55"/>
    <w:rsid w:val="001A1E57"/>
    <w:rsid w:val="001A1E84"/>
    <w:rsid w:val="001A1F3E"/>
    <w:rsid w:val="001A20A5"/>
    <w:rsid w:val="001A2FF4"/>
    <w:rsid w:val="001A3324"/>
    <w:rsid w:val="001A3CEF"/>
    <w:rsid w:val="001A40B9"/>
    <w:rsid w:val="001A478B"/>
    <w:rsid w:val="001A5161"/>
    <w:rsid w:val="001A5519"/>
    <w:rsid w:val="001A67F7"/>
    <w:rsid w:val="001B00CF"/>
    <w:rsid w:val="001B02CC"/>
    <w:rsid w:val="001B0BC0"/>
    <w:rsid w:val="001B1560"/>
    <w:rsid w:val="001B16F3"/>
    <w:rsid w:val="001B2111"/>
    <w:rsid w:val="001B4374"/>
    <w:rsid w:val="001B5669"/>
    <w:rsid w:val="001B56A1"/>
    <w:rsid w:val="001B5D4E"/>
    <w:rsid w:val="001B7E34"/>
    <w:rsid w:val="001C1590"/>
    <w:rsid w:val="001C2838"/>
    <w:rsid w:val="001C328D"/>
    <w:rsid w:val="001C340F"/>
    <w:rsid w:val="001C38EE"/>
    <w:rsid w:val="001C514D"/>
    <w:rsid w:val="001C5F89"/>
    <w:rsid w:val="001C687D"/>
    <w:rsid w:val="001C707A"/>
    <w:rsid w:val="001C79BE"/>
    <w:rsid w:val="001D03C3"/>
    <w:rsid w:val="001D0BAD"/>
    <w:rsid w:val="001D21B5"/>
    <w:rsid w:val="001D3106"/>
    <w:rsid w:val="001D34BD"/>
    <w:rsid w:val="001D4230"/>
    <w:rsid w:val="001D5313"/>
    <w:rsid w:val="001D564F"/>
    <w:rsid w:val="001D6CF7"/>
    <w:rsid w:val="001D6FFF"/>
    <w:rsid w:val="001D7717"/>
    <w:rsid w:val="001D7D47"/>
    <w:rsid w:val="001E1035"/>
    <w:rsid w:val="001E17B7"/>
    <w:rsid w:val="001E2A20"/>
    <w:rsid w:val="001E2A5D"/>
    <w:rsid w:val="001E2B46"/>
    <w:rsid w:val="001E2F11"/>
    <w:rsid w:val="001E392C"/>
    <w:rsid w:val="001E4491"/>
    <w:rsid w:val="001E452D"/>
    <w:rsid w:val="001E4E1A"/>
    <w:rsid w:val="001E53C4"/>
    <w:rsid w:val="001E5693"/>
    <w:rsid w:val="001E7FFE"/>
    <w:rsid w:val="001F006E"/>
    <w:rsid w:val="001F122B"/>
    <w:rsid w:val="001F14D1"/>
    <w:rsid w:val="001F1DEC"/>
    <w:rsid w:val="001F29FE"/>
    <w:rsid w:val="001F2E6A"/>
    <w:rsid w:val="001F3209"/>
    <w:rsid w:val="001F3D34"/>
    <w:rsid w:val="001F6298"/>
    <w:rsid w:val="001F63D7"/>
    <w:rsid w:val="001F6AD7"/>
    <w:rsid w:val="001F6B80"/>
    <w:rsid w:val="001F7543"/>
    <w:rsid w:val="001F7616"/>
    <w:rsid w:val="00200656"/>
    <w:rsid w:val="00200C27"/>
    <w:rsid w:val="0020163A"/>
    <w:rsid w:val="002024FC"/>
    <w:rsid w:val="00202B0E"/>
    <w:rsid w:val="00202BBF"/>
    <w:rsid w:val="00202BE9"/>
    <w:rsid w:val="002030E6"/>
    <w:rsid w:val="00203EAD"/>
    <w:rsid w:val="00204D7B"/>
    <w:rsid w:val="00205B4A"/>
    <w:rsid w:val="00205B5E"/>
    <w:rsid w:val="00206982"/>
    <w:rsid w:val="00206F9C"/>
    <w:rsid w:val="00207730"/>
    <w:rsid w:val="00207CC2"/>
    <w:rsid w:val="002106FA"/>
    <w:rsid w:val="00210EAE"/>
    <w:rsid w:val="002112B5"/>
    <w:rsid w:val="0021170B"/>
    <w:rsid w:val="0021187D"/>
    <w:rsid w:val="00212F6B"/>
    <w:rsid w:val="0021390A"/>
    <w:rsid w:val="00214EA8"/>
    <w:rsid w:val="00214F3A"/>
    <w:rsid w:val="00215491"/>
    <w:rsid w:val="00215C0D"/>
    <w:rsid w:val="002160C3"/>
    <w:rsid w:val="00216971"/>
    <w:rsid w:val="002171FB"/>
    <w:rsid w:val="00217F14"/>
    <w:rsid w:val="002206E2"/>
    <w:rsid w:val="00222042"/>
    <w:rsid w:val="002223E6"/>
    <w:rsid w:val="0022293D"/>
    <w:rsid w:val="0022363A"/>
    <w:rsid w:val="00223F08"/>
    <w:rsid w:val="002249FA"/>
    <w:rsid w:val="00225282"/>
    <w:rsid w:val="00225514"/>
    <w:rsid w:val="00225674"/>
    <w:rsid w:val="002268A3"/>
    <w:rsid w:val="00227722"/>
    <w:rsid w:val="002302F6"/>
    <w:rsid w:val="00230B62"/>
    <w:rsid w:val="00230C90"/>
    <w:rsid w:val="0023279F"/>
    <w:rsid w:val="002332FC"/>
    <w:rsid w:val="0023357F"/>
    <w:rsid w:val="002335D9"/>
    <w:rsid w:val="00233646"/>
    <w:rsid w:val="00233741"/>
    <w:rsid w:val="0023452F"/>
    <w:rsid w:val="0023482D"/>
    <w:rsid w:val="002351B8"/>
    <w:rsid w:val="00235EE9"/>
    <w:rsid w:val="002365AE"/>
    <w:rsid w:val="00236BD3"/>
    <w:rsid w:val="0023759A"/>
    <w:rsid w:val="00240268"/>
    <w:rsid w:val="00240657"/>
    <w:rsid w:val="0024076D"/>
    <w:rsid w:val="0024135C"/>
    <w:rsid w:val="0024396E"/>
    <w:rsid w:val="00244B4B"/>
    <w:rsid w:val="00245C49"/>
    <w:rsid w:val="002468BC"/>
    <w:rsid w:val="00247E55"/>
    <w:rsid w:val="002501D5"/>
    <w:rsid w:val="0025067C"/>
    <w:rsid w:val="002506FB"/>
    <w:rsid w:val="00250863"/>
    <w:rsid w:val="00250D69"/>
    <w:rsid w:val="00250F0F"/>
    <w:rsid w:val="002536E0"/>
    <w:rsid w:val="00253F64"/>
    <w:rsid w:val="002544FF"/>
    <w:rsid w:val="00254B2E"/>
    <w:rsid w:val="00255AA6"/>
    <w:rsid w:val="00255D96"/>
    <w:rsid w:val="00256D7D"/>
    <w:rsid w:val="00257794"/>
    <w:rsid w:val="002605FB"/>
    <w:rsid w:val="00260BDB"/>
    <w:rsid w:val="00261602"/>
    <w:rsid w:val="002616A4"/>
    <w:rsid w:val="00262526"/>
    <w:rsid w:val="002626D3"/>
    <w:rsid w:val="0026313D"/>
    <w:rsid w:val="00263200"/>
    <w:rsid w:val="00263F76"/>
    <w:rsid w:val="0026490E"/>
    <w:rsid w:val="00265CC0"/>
    <w:rsid w:val="00266014"/>
    <w:rsid w:val="00266077"/>
    <w:rsid w:val="00266D9D"/>
    <w:rsid w:val="002676D5"/>
    <w:rsid w:val="002701E1"/>
    <w:rsid w:val="00270311"/>
    <w:rsid w:val="002708A2"/>
    <w:rsid w:val="00270BB9"/>
    <w:rsid w:val="00271EC2"/>
    <w:rsid w:val="00271F03"/>
    <w:rsid w:val="002740A4"/>
    <w:rsid w:val="00274CA6"/>
    <w:rsid w:val="00274D62"/>
    <w:rsid w:val="0027592B"/>
    <w:rsid w:val="00277E15"/>
    <w:rsid w:val="00280C29"/>
    <w:rsid w:val="00281400"/>
    <w:rsid w:val="00281B72"/>
    <w:rsid w:val="00281DEF"/>
    <w:rsid w:val="002829ED"/>
    <w:rsid w:val="002829FE"/>
    <w:rsid w:val="002843AF"/>
    <w:rsid w:val="00284408"/>
    <w:rsid w:val="00286758"/>
    <w:rsid w:val="00286AC7"/>
    <w:rsid w:val="00286C21"/>
    <w:rsid w:val="0028719E"/>
    <w:rsid w:val="00291E48"/>
    <w:rsid w:val="00292243"/>
    <w:rsid w:val="00292756"/>
    <w:rsid w:val="0029388F"/>
    <w:rsid w:val="00295490"/>
    <w:rsid w:val="00295675"/>
    <w:rsid w:val="00295F6F"/>
    <w:rsid w:val="00297B48"/>
    <w:rsid w:val="002A0060"/>
    <w:rsid w:val="002A0166"/>
    <w:rsid w:val="002A0F07"/>
    <w:rsid w:val="002A208C"/>
    <w:rsid w:val="002A2274"/>
    <w:rsid w:val="002A2553"/>
    <w:rsid w:val="002A3554"/>
    <w:rsid w:val="002A361A"/>
    <w:rsid w:val="002A3D43"/>
    <w:rsid w:val="002A50E3"/>
    <w:rsid w:val="002A5BF3"/>
    <w:rsid w:val="002A695D"/>
    <w:rsid w:val="002A6E3B"/>
    <w:rsid w:val="002A77F6"/>
    <w:rsid w:val="002B0B35"/>
    <w:rsid w:val="002B115C"/>
    <w:rsid w:val="002B1948"/>
    <w:rsid w:val="002B1B8B"/>
    <w:rsid w:val="002B390A"/>
    <w:rsid w:val="002B3EF8"/>
    <w:rsid w:val="002B54FB"/>
    <w:rsid w:val="002B5EF0"/>
    <w:rsid w:val="002B6E10"/>
    <w:rsid w:val="002B76A7"/>
    <w:rsid w:val="002C2B3C"/>
    <w:rsid w:val="002C338A"/>
    <w:rsid w:val="002C3E40"/>
    <w:rsid w:val="002C405D"/>
    <w:rsid w:val="002C49BA"/>
    <w:rsid w:val="002C4D45"/>
    <w:rsid w:val="002C53F7"/>
    <w:rsid w:val="002C5F23"/>
    <w:rsid w:val="002C67EE"/>
    <w:rsid w:val="002C6B83"/>
    <w:rsid w:val="002C777D"/>
    <w:rsid w:val="002C77BF"/>
    <w:rsid w:val="002D0104"/>
    <w:rsid w:val="002D0779"/>
    <w:rsid w:val="002D07AB"/>
    <w:rsid w:val="002D0EE6"/>
    <w:rsid w:val="002D162E"/>
    <w:rsid w:val="002D327A"/>
    <w:rsid w:val="002D327E"/>
    <w:rsid w:val="002D4352"/>
    <w:rsid w:val="002D4458"/>
    <w:rsid w:val="002D5149"/>
    <w:rsid w:val="002D543A"/>
    <w:rsid w:val="002D58AD"/>
    <w:rsid w:val="002D5987"/>
    <w:rsid w:val="002D6714"/>
    <w:rsid w:val="002D6C0C"/>
    <w:rsid w:val="002D6D58"/>
    <w:rsid w:val="002D752C"/>
    <w:rsid w:val="002D7AED"/>
    <w:rsid w:val="002D7C51"/>
    <w:rsid w:val="002E126B"/>
    <w:rsid w:val="002E1399"/>
    <w:rsid w:val="002E1FC2"/>
    <w:rsid w:val="002E2048"/>
    <w:rsid w:val="002E2269"/>
    <w:rsid w:val="002E3B19"/>
    <w:rsid w:val="002E3CCF"/>
    <w:rsid w:val="002E3D57"/>
    <w:rsid w:val="002E40BE"/>
    <w:rsid w:val="002E4F6C"/>
    <w:rsid w:val="002E4FD2"/>
    <w:rsid w:val="002E5ADE"/>
    <w:rsid w:val="002E73E0"/>
    <w:rsid w:val="002E7E04"/>
    <w:rsid w:val="002F05F6"/>
    <w:rsid w:val="002F16EC"/>
    <w:rsid w:val="002F1951"/>
    <w:rsid w:val="002F1A5F"/>
    <w:rsid w:val="002F2D3B"/>
    <w:rsid w:val="002F2DFD"/>
    <w:rsid w:val="002F3858"/>
    <w:rsid w:val="002F45C6"/>
    <w:rsid w:val="002F4D38"/>
    <w:rsid w:val="002F4F5A"/>
    <w:rsid w:val="002F53D7"/>
    <w:rsid w:val="002F6171"/>
    <w:rsid w:val="002F6E2A"/>
    <w:rsid w:val="003000F2"/>
    <w:rsid w:val="003007CA"/>
    <w:rsid w:val="00300A5A"/>
    <w:rsid w:val="003010FA"/>
    <w:rsid w:val="00301130"/>
    <w:rsid w:val="003011D7"/>
    <w:rsid w:val="003011E9"/>
    <w:rsid w:val="003016B8"/>
    <w:rsid w:val="00301C20"/>
    <w:rsid w:val="0030284F"/>
    <w:rsid w:val="003036D0"/>
    <w:rsid w:val="00304715"/>
    <w:rsid w:val="00305318"/>
    <w:rsid w:val="00305637"/>
    <w:rsid w:val="00305BEF"/>
    <w:rsid w:val="00306D7C"/>
    <w:rsid w:val="00307A2A"/>
    <w:rsid w:val="00310296"/>
    <w:rsid w:val="00310954"/>
    <w:rsid w:val="00310CB7"/>
    <w:rsid w:val="00310D4C"/>
    <w:rsid w:val="00313022"/>
    <w:rsid w:val="00313323"/>
    <w:rsid w:val="00313813"/>
    <w:rsid w:val="00313D9B"/>
    <w:rsid w:val="00314137"/>
    <w:rsid w:val="003144F8"/>
    <w:rsid w:val="0031498E"/>
    <w:rsid w:val="003150ED"/>
    <w:rsid w:val="003153FA"/>
    <w:rsid w:val="00316142"/>
    <w:rsid w:val="00317045"/>
    <w:rsid w:val="003208D4"/>
    <w:rsid w:val="00320B2A"/>
    <w:rsid w:val="00320EC7"/>
    <w:rsid w:val="0032181F"/>
    <w:rsid w:val="0032314B"/>
    <w:rsid w:val="00323530"/>
    <w:rsid w:val="00324BDB"/>
    <w:rsid w:val="00324C5B"/>
    <w:rsid w:val="00324E0A"/>
    <w:rsid w:val="00325A19"/>
    <w:rsid w:val="00325DB1"/>
    <w:rsid w:val="0032604F"/>
    <w:rsid w:val="0032653D"/>
    <w:rsid w:val="003265AC"/>
    <w:rsid w:val="003267DA"/>
    <w:rsid w:val="00327076"/>
    <w:rsid w:val="003274CC"/>
    <w:rsid w:val="00327881"/>
    <w:rsid w:val="00327E2F"/>
    <w:rsid w:val="00327E9D"/>
    <w:rsid w:val="00330276"/>
    <w:rsid w:val="00330332"/>
    <w:rsid w:val="003308F7"/>
    <w:rsid w:val="00330C7F"/>
    <w:rsid w:val="00330FF5"/>
    <w:rsid w:val="0033108A"/>
    <w:rsid w:val="00331E22"/>
    <w:rsid w:val="0033227C"/>
    <w:rsid w:val="00332FA6"/>
    <w:rsid w:val="003335AF"/>
    <w:rsid w:val="00333A59"/>
    <w:rsid w:val="0033403C"/>
    <w:rsid w:val="0033448E"/>
    <w:rsid w:val="0033573A"/>
    <w:rsid w:val="003359F5"/>
    <w:rsid w:val="003365FF"/>
    <w:rsid w:val="00336BB5"/>
    <w:rsid w:val="003373F5"/>
    <w:rsid w:val="00340156"/>
    <w:rsid w:val="003402C6"/>
    <w:rsid w:val="00340574"/>
    <w:rsid w:val="00342466"/>
    <w:rsid w:val="00343548"/>
    <w:rsid w:val="00344D72"/>
    <w:rsid w:val="0034538A"/>
    <w:rsid w:val="003457C3"/>
    <w:rsid w:val="00346340"/>
    <w:rsid w:val="00347050"/>
    <w:rsid w:val="003502EB"/>
    <w:rsid w:val="0035186A"/>
    <w:rsid w:val="00351B34"/>
    <w:rsid w:val="00352459"/>
    <w:rsid w:val="0035258E"/>
    <w:rsid w:val="00352D0B"/>
    <w:rsid w:val="00353EFE"/>
    <w:rsid w:val="00354657"/>
    <w:rsid w:val="00354C05"/>
    <w:rsid w:val="00354DB3"/>
    <w:rsid w:val="00355167"/>
    <w:rsid w:val="0035545E"/>
    <w:rsid w:val="00355CE0"/>
    <w:rsid w:val="003601C5"/>
    <w:rsid w:val="00360EC6"/>
    <w:rsid w:val="0036168E"/>
    <w:rsid w:val="003635ED"/>
    <w:rsid w:val="00364B8A"/>
    <w:rsid w:val="00365038"/>
    <w:rsid w:val="0036561A"/>
    <w:rsid w:val="003656D9"/>
    <w:rsid w:val="00365B83"/>
    <w:rsid w:val="00366671"/>
    <w:rsid w:val="00366D16"/>
    <w:rsid w:val="00366F37"/>
    <w:rsid w:val="00367D0B"/>
    <w:rsid w:val="00370471"/>
    <w:rsid w:val="00370665"/>
    <w:rsid w:val="003718B8"/>
    <w:rsid w:val="00371BD1"/>
    <w:rsid w:val="00371FAF"/>
    <w:rsid w:val="003720ED"/>
    <w:rsid w:val="00372737"/>
    <w:rsid w:val="003728DB"/>
    <w:rsid w:val="00372C27"/>
    <w:rsid w:val="003736AA"/>
    <w:rsid w:val="003738F6"/>
    <w:rsid w:val="00373DCC"/>
    <w:rsid w:val="00374C50"/>
    <w:rsid w:val="00375A6D"/>
    <w:rsid w:val="00376619"/>
    <w:rsid w:val="003766C6"/>
    <w:rsid w:val="0037684C"/>
    <w:rsid w:val="00376887"/>
    <w:rsid w:val="00377690"/>
    <w:rsid w:val="00377702"/>
    <w:rsid w:val="00380460"/>
    <w:rsid w:val="00380748"/>
    <w:rsid w:val="00380819"/>
    <w:rsid w:val="00380FA5"/>
    <w:rsid w:val="0038140E"/>
    <w:rsid w:val="0038184D"/>
    <w:rsid w:val="00381BA1"/>
    <w:rsid w:val="00382F5A"/>
    <w:rsid w:val="003833B6"/>
    <w:rsid w:val="00383FD0"/>
    <w:rsid w:val="00384624"/>
    <w:rsid w:val="003857F7"/>
    <w:rsid w:val="00386967"/>
    <w:rsid w:val="00386CB1"/>
    <w:rsid w:val="00387902"/>
    <w:rsid w:val="00387B43"/>
    <w:rsid w:val="00387F3B"/>
    <w:rsid w:val="0039156C"/>
    <w:rsid w:val="00391757"/>
    <w:rsid w:val="00391DBC"/>
    <w:rsid w:val="0039215B"/>
    <w:rsid w:val="00392823"/>
    <w:rsid w:val="003933DB"/>
    <w:rsid w:val="00393F17"/>
    <w:rsid w:val="0039496B"/>
    <w:rsid w:val="00395966"/>
    <w:rsid w:val="00395B8B"/>
    <w:rsid w:val="00397437"/>
    <w:rsid w:val="00397571"/>
    <w:rsid w:val="003979E9"/>
    <w:rsid w:val="003A00D6"/>
    <w:rsid w:val="003A0424"/>
    <w:rsid w:val="003A0A7F"/>
    <w:rsid w:val="003A1B13"/>
    <w:rsid w:val="003A1F63"/>
    <w:rsid w:val="003A2ABF"/>
    <w:rsid w:val="003A44B4"/>
    <w:rsid w:val="003A45B4"/>
    <w:rsid w:val="003A49D7"/>
    <w:rsid w:val="003A4E45"/>
    <w:rsid w:val="003A5527"/>
    <w:rsid w:val="003A656D"/>
    <w:rsid w:val="003A6974"/>
    <w:rsid w:val="003A6DB1"/>
    <w:rsid w:val="003A7A49"/>
    <w:rsid w:val="003B0DC4"/>
    <w:rsid w:val="003B11B3"/>
    <w:rsid w:val="003B1291"/>
    <w:rsid w:val="003B1A2F"/>
    <w:rsid w:val="003B1B89"/>
    <w:rsid w:val="003B1BB4"/>
    <w:rsid w:val="003B2D10"/>
    <w:rsid w:val="003B2E09"/>
    <w:rsid w:val="003B50FB"/>
    <w:rsid w:val="003B6220"/>
    <w:rsid w:val="003B681D"/>
    <w:rsid w:val="003B6A7F"/>
    <w:rsid w:val="003B6D53"/>
    <w:rsid w:val="003B7993"/>
    <w:rsid w:val="003B7F0B"/>
    <w:rsid w:val="003C0186"/>
    <w:rsid w:val="003C15BB"/>
    <w:rsid w:val="003C25ED"/>
    <w:rsid w:val="003C3B3B"/>
    <w:rsid w:val="003C4382"/>
    <w:rsid w:val="003C4A8B"/>
    <w:rsid w:val="003C4DB4"/>
    <w:rsid w:val="003C4DB8"/>
    <w:rsid w:val="003C536A"/>
    <w:rsid w:val="003C59D9"/>
    <w:rsid w:val="003C5ECF"/>
    <w:rsid w:val="003C6491"/>
    <w:rsid w:val="003C6D21"/>
    <w:rsid w:val="003C7504"/>
    <w:rsid w:val="003C76FE"/>
    <w:rsid w:val="003C7F70"/>
    <w:rsid w:val="003D0710"/>
    <w:rsid w:val="003D0729"/>
    <w:rsid w:val="003D19CC"/>
    <w:rsid w:val="003D1A53"/>
    <w:rsid w:val="003D1E90"/>
    <w:rsid w:val="003D26A7"/>
    <w:rsid w:val="003D2DF6"/>
    <w:rsid w:val="003D4C82"/>
    <w:rsid w:val="003D5C33"/>
    <w:rsid w:val="003D6611"/>
    <w:rsid w:val="003D7B7D"/>
    <w:rsid w:val="003E0684"/>
    <w:rsid w:val="003E0DEE"/>
    <w:rsid w:val="003E14C8"/>
    <w:rsid w:val="003E17B4"/>
    <w:rsid w:val="003E2453"/>
    <w:rsid w:val="003E304B"/>
    <w:rsid w:val="003E3BBE"/>
    <w:rsid w:val="003E3CBB"/>
    <w:rsid w:val="003E49BE"/>
    <w:rsid w:val="003E50AB"/>
    <w:rsid w:val="003E5D7D"/>
    <w:rsid w:val="003E64C0"/>
    <w:rsid w:val="003E68C5"/>
    <w:rsid w:val="003E6C12"/>
    <w:rsid w:val="003E7D19"/>
    <w:rsid w:val="003F0172"/>
    <w:rsid w:val="003F13EF"/>
    <w:rsid w:val="003F4A6E"/>
    <w:rsid w:val="003F54BD"/>
    <w:rsid w:val="003F5A08"/>
    <w:rsid w:val="003F5FC6"/>
    <w:rsid w:val="003F6D65"/>
    <w:rsid w:val="003F6EF6"/>
    <w:rsid w:val="003F7C1E"/>
    <w:rsid w:val="003F7C77"/>
    <w:rsid w:val="00400B90"/>
    <w:rsid w:val="00401576"/>
    <w:rsid w:val="00401AB4"/>
    <w:rsid w:val="004020AB"/>
    <w:rsid w:val="00402479"/>
    <w:rsid w:val="00403F6B"/>
    <w:rsid w:val="00404245"/>
    <w:rsid w:val="00405438"/>
    <w:rsid w:val="00407312"/>
    <w:rsid w:val="00407865"/>
    <w:rsid w:val="0041010F"/>
    <w:rsid w:val="00410B71"/>
    <w:rsid w:val="00410E39"/>
    <w:rsid w:val="00411AC2"/>
    <w:rsid w:val="00412028"/>
    <w:rsid w:val="00412466"/>
    <w:rsid w:val="0041315F"/>
    <w:rsid w:val="004131B0"/>
    <w:rsid w:val="00414DD2"/>
    <w:rsid w:val="00415AFD"/>
    <w:rsid w:val="00415B17"/>
    <w:rsid w:val="00415BDC"/>
    <w:rsid w:val="004162BA"/>
    <w:rsid w:val="004163E8"/>
    <w:rsid w:val="00416901"/>
    <w:rsid w:val="00416BB4"/>
    <w:rsid w:val="00416FE3"/>
    <w:rsid w:val="00417E55"/>
    <w:rsid w:val="00417ED0"/>
    <w:rsid w:val="004205D7"/>
    <w:rsid w:val="00420F74"/>
    <w:rsid w:val="004210DB"/>
    <w:rsid w:val="004215AC"/>
    <w:rsid w:val="0042275F"/>
    <w:rsid w:val="004235AE"/>
    <w:rsid w:val="00423E1C"/>
    <w:rsid w:val="00424AE9"/>
    <w:rsid w:val="00424D43"/>
    <w:rsid w:val="00424D79"/>
    <w:rsid w:val="00425C4F"/>
    <w:rsid w:val="00425D86"/>
    <w:rsid w:val="00426B54"/>
    <w:rsid w:val="004270C9"/>
    <w:rsid w:val="004272B8"/>
    <w:rsid w:val="00427F97"/>
    <w:rsid w:val="00427FAA"/>
    <w:rsid w:val="0043094B"/>
    <w:rsid w:val="00430E79"/>
    <w:rsid w:val="00431DFF"/>
    <w:rsid w:val="004320E5"/>
    <w:rsid w:val="004329DC"/>
    <w:rsid w:val="00432B4C"/>
    <w:rsid w:val="00432D4F"/>
    <w:rsid w:val="004346FC"/>
    <w:rsid w:val="00434C00"/>
    <w:rsid w:val="0043543A"/>
    <w:rsid w:val="00436009"/>
    <w:rsid w:val="00436AAC"/>
    <w:rsid w:val="00436ECE"/>
    <w:rsid w:val="00440146"/>
    <w:rsid w:val="00442A3A"/>
    <w:rsid w:val="0044319D"/>
    <w:rsid w:val="00443353"/>
    <w:rsid w:val="004451C9"/>
    <w:rsid w:val="00445A41"/>
    <w:rsid w:val="00446538"/>
    <w:rsid w:val="00446911"/>
    <w:rsid w:val="00447397"/>
    <w:rsid w:val="004478D0"/>
    <w:rsid w:val="00447E0F"/>
    <w:rsid w:val="004523E7"/>
    <w:rsid w:val="00452A85"/>
    <w:rsid w:val="00453A78"/>
    <w:rsid w:val="00453E91"/>
    <w:rsid w:val="00454192"/>
    <w:rsid w:val="00454698"/>
    <w:rsid w:val="00455CD1"/>
    <w:rsid w:val="00456751"/>
    <w:rsid w:val="00456BE1"/>
    <w:rsid w:val="00457A95"/>
    <w:rsid w:val="0046044B"/>
    <w:rsid w:val="00460520"/>
    <w:rsid w:val="00462D32"/>
    <w:rsid w:val="00463230"/>
    <w:rsid w:val="00463659"/>
    <w:rsid w:val="00464865"/>
    <w:rsid w:val="0046533C"/>
    <w:rsid w:val="004653E0"/>
    <w:rsid w:val="0046575C"/>
    <w:rsid w:val="004659C6"/>
    <w:rsid w:val="00465A99"/>
    <w:rsid w:val="0046637C"/>
    <w:rsid w:val="00466D34"/>
    <w:rsid w:val="00467A41"/>
    <w:rsid w:val="00470E3B"/>
    <w:rsid w:val="0047100F"/>
    <w:rsid w:val="00472CBE"/>
    <w:rsid w:val="00473015"/>
    <w:rsid w:val="004738DE"/>
    <w:rsid w:val="004746D4"/>
    <w:rsid w:val="004747E0"/>
    <w:rsid w:val="00476581"/>
    <w:rsid w:val="00476919"/>
    <w:rsid w:val="00476D94"/>
    <w:rsid w:val="0047735D"/>
    <w:rsid w:val="0047758C"/>
    <w:rsid w:val="00480674"/>
    <w:rsid w:val="00480FF4"/>
    <w:rsid w:val="00481197"/>
    <w:rsid w:val="004811CC"/>
    <w:rsid w:val="00481F0C"/>
    <w:rsid w:val="00482564"/>
    <w:rsid w:val="00482590"/>
    <w:rsid w:val="00483CB8"/>
    <w:rsid w:val="00484213"/>
    <w:rsid w:val="00484F19"/>
    <w:rsid w:val="00485119"/>
    <w:rsid w:val="0048543D"/>
    <w:rsid w:val="00485629"/>
    <w:rsid w:val="00485A0C"/>
    <w:rsid w:val="00485D1F"/>
    <w:rsid w:val="004867C8"/>
    <w:rsid w:val="00490A18"/>
    <w:rsid w:val="00490E52"/>
    <w:rsid w:val="004917F0"/>
    <w:rsid w:val="00491A14"/>
    <w:rsid w:val="00491E79"/>
    <w:rsid w:val="00492542"/>
    <w:rsid w:val="004925C0"/>
    <w:rsid w:val="00493599"/>
    <w:rsid w:val="00493A83"/>
    <w:rsid w:val="00493F12"/>
    <w:rsid w:val="00494B8A"/>
    <w:rsid w:val="00494F1D"/>
    <w:rsid w:val="00495494"/>
    <w:rsid w:val="00495ACC"/>
    <w:rsid w:val="004970BD"/>
    <w:rsid w:val="004A0160"/>
    <w:rsid w:val="004A03ED"/>
    <w:rsid w:val="004A092F"/>
    <w:rsid w:val="004A09E0"/>
    <w:rsid w:val="004A10C7"/>
    <w:rsid w:val="004A214B"/>
    <w:rsid w:val="004A2A71"/>
    <w:rsid w:val="004A3AF5"/>
    <w:rsid w:val="004A3E9B"/>
    <w:rsid w:val="004A4A59"/>
    <w:rsid w:val="004A4CCB"/>
    <w:rsid w:val="004A637F"/>
    <w:rsid w:val="004A6C3A"/>
    <w:rsid w:val="004A6F65"/>
    <w:rsid w:val="004A746A"/>
    <w:rsid w:val="004A7AEB"/>
    <w:rsid w:val="004B052F"/>
    <w:rsid w:val="004B0E08"/>
    <w:rsid w:val="004B1331"/>
    <w:rsid w:val="004B1D8A"/>
    <w:rsid w:val="004B237E"/>
    <w:rsid w:val="004B239E"/>
    <w:rsid w:val="004B36B5"/>
    <w:rsid w:val="004B3AAA"/>
    <w:rsid w:val="004B41AB"/>
    <w:rsid w:val="004B4322"/>
    <w:rsid w:val="004B48C9"/>
    <w:rsid w:val="004B50EB"/>
    <w:rsid w:val="004B5F03"/>
    <w:rsid w:val="004B5FBF"/>
    <w:rsid w:val="004B60B6"/>
    <w:rsid w:val="004B65E7"/>
    <w:rsid w:val="004B732E"/>
    <w:rsid w:val="004B7346"/>
    <w:rsid w:val="004C03EF"/>
    <w:rsid w:val="004C0E0F"/>
    <w:rsid w:val="004C1705"/>
    <w:rsid w:val="004C281B"/>
    <w:rsid w:val="004C33F8"/>
    <w:rsid w:val="004C41D7"/>
    <w:rsid w:val="004C4713"/>
    <w:rsid w:val="004C4846"/>
    <w:rsid w:val="004C4F15"/>
    <w:rsid w:val="004C5EDE"/>
    <w:rsid w:val="004C707D"/>
    <w:rsid w:val="004C70DC"/>
    <w:rsid w:val="004C74E3"/>
    <w:rsid w:val="004D0785"/>
    <w:rsid w:val="004D0CE3"/>
    <w:rsid w:val="004D13AB"/>
    <w:rsid w:val="004D16C9"/>
    <w:rsid w:val="004D1E0E"/>
    <w:rsid w:val="004D1F99"/>
    <w:rsid w:val="004D208F"/>
    <w:rsid w:val="004D2442"/>
    <w:rsid w:val="004D3129"/>
    <w:rsid w:val="004D4676"/>
    <w:rsid w:val="004D46B6"/>
    <w:rsid w:val="004D7A36"/>
    <w:rsid w:val="004D7EDD"/>
    <w:rsid w:val="004E0AE3"/>
    <w:rsid w:val="004E0BE8"/>
    <w:rsid w:val="004E112B"/>
    <w:rsid w:val="004E14C4"/>
    <w:rsid w:val="004E24A0"/>
    <w:rsid w:val="004E32F1"/>
    <w:rsid w:val="004E4B2B"/>
    <w:rsid w:val="004E4FFD"/>
    <w:rsid w:val="004E5EDF"/>
    <w:rsid w:val="004E6373"/>
    <w:rsid w:val="004F1BEE"/>
    <w:rsid w:val="004F210C"/>
    <w:rsid w:val="004F2540"/>
    <w:rsid w:val="004F26F1"/>
    <w:rsid w:val="004F2D97"/>
    <w:rsid w:val="004F36A3"/>
    <w:rsid w:val="004F5474"/>
    <w:rsid w:val="004F57A5"/>
    <w:rsid w:val="004F59B5"/>
    <w:rsid w:val="004F5A10"/>
    <w:rsid w:val="004F5A3A"/>
    <w:rsid w:val="004F5F92"/>
    <w:rsid w:val="004F603E"/>
    <w:rsid w:val="004F6CF7"/>
    <w:rsid w:val="004F774F"/>
    <w:rsid w:val="005001F7"/>
    <w:rsid w:val="005006DF"/>
    <w:rsid w:val="005007AB"/>
    <w:rsid w:val="00500872"/>
    <w:rsid w:val="00500AE7"/>
    <w:rsid w:val="00500ED5"/>
    <w:rsid w:val="005013FE"/>
    <w:rsid w:val="00501437"/>
    <w:rsid w:val="00501756"/>
    <w:rsid w:val="00502704"/>
    <w:rsid w:val="00502877"/>
    <w:rsid w:val="00504E5F"/>
    <w:rsid w:val="005054D3"/>
    <w:rsid w:val="00505EEC"/>
    <w:rsid w:val="00506A29"/>
    <w:rsid w:val="00506BA3"/>
    <w:rsid w:val="00507B3F"/>
    <w:rsid w:val="00507D73"/>
    <w:rsid w:val="00507ED5"/>
    <w:rsid w:val="005102E9"/>
    <w:rsid w:val="00510556"/>
    <w:rsid w:val="00510F94"/>
    <w:rsid w:val="00512FCB"/>
    <w:rsid w:val="005131F5"/>
    <w:rsid w:val="005134D6"/>
    <w:rsid w:val="00513A48"/>
    <w:rsid w:val="00513BB0"/>
    <w:rsid w:val="00515E98"/>
    <w:rsid w:val="005165F7"/>
    <w:rsid w:val="00516928"/>
    <w:rsid w:val="00520371"/>
    <w:rsid w:val="00520A13"/>
    <w:rsid w:val="005218A7"/>
    <w:rsid w:val="00521CB7"/>
    <w:rsid w:val="00521D15"/>
    <w:rsid w:val="00521D5B"/>
    <w:rsid w:val="005222C5"/>
    <w:rsid w:val="005239FE"/>
    <w:rsid w:val="00523CFB"/>
    <w:rsid w:val="00523ED4"/>
    <w:rsid w:val="00524D70"/>
    <w:rsid w:val="00524FCE"/>
    <w:rsid w:val="00525508"/>
    <w:rsid w:val="00525542"/>
    <w:rsid w:val="005257FD"/>
    <w:rsid w:val="00525C0B"/>
    <w:rsid w:val="00525E32"/>
    <w:rsid w:val="005275E4"/>
    <w:rsid w:val="005301E1"/>
    <w:rsid w:val="00530337"/>
    <w:rsid w:val="005305F3"/>
    <w:rsid w:val="00530E3C"/>
    <w:rsid w:val="00531172"/>
    <w:rsid w:val="0053209B"/>
    <w:rsid w:val="005335CB"/>
    <w:rsid w:val="005344CC"/>
    <w:rsid w:val="00535960"/>
    <w:rsid w:val="00536256"/>
    <w:rsid w:val="00536417"/>
    <w:rsid w:val="00536B77"/>
    <w:rsid w:val="005372C3"/>
    <w:rsid w:val="00537720"/>
    <w:rsid w:val="0054025E"/>
    <w:rsid w:val="00541C67"/>
    <w:rsid w:val="00542E32"/>
    <w:rsid w:val="00544270"/>
    <w:rsid w:val="00545835"/>
    <w:rsid w:val="00546BAC"/>
    <w:rsid w:val="005504BF"/>
    <w:rsid w:val="005507B9"/>
    <w:rsid w:val="0055084A"/>
    <w:rsid w:val="00550882"/>
    <w:rsid w:val="00551942"/>
    <w:rsid w:val="00552C4B"/>
    <w:rsid w:val="00554579"/>
    <w:rsid w:val="00554B55"/>
    <w:rsid w:val="00555002"/>
    <w:rsid w:val="005558C1"/>
    <w:rsid w:val="00556B63"/>
    <w:rsid w:val="005572E4"/>
    <w:rsid w:val="005575B5"/>
    <w:rsid w:val="00560680"/>
    <w:rsid w:val="00560697"/>
    <w:rsid w:val="00560AC2"/>
    <w:rsid w:val="00561549"/>
    <w:rsid w:val="00561654"/>
    <w:rsid w:val="00561682"/>
    <w:rsid w:val="00562513"/>
    <w:rsid w:val="005627DF"/>
    <w:rsid w:val="005633BA"/>
    <w:rsid w:val="00563714"/>
    <w:rsid w:val="00563B2A"/>
    <w:rsid w:val="00564F06"/>
    <w:rsid w:val="00565F76"/>
    <w:rsid w:val="00566B50"/>
    <w:rsid w:val="00567623"/>
    <w:rsid w:val="00567D9F"/>
    <w:rsid w:val="0057176E"/>
    <w:rsid w:val="00573480"/>
    <w:rsid w:val="005764DD"/>
    <w:rsid w:val="005764E7"/>
    <w:rsid w:val="005768A1"/>
    <w:rsid w:val="00580109"/>
    <w:rsid w:val="0058134C"/>
    <w:rsid w:val="005815E3"/>
    <w:rsid w:val="00581A1F"/>
    <w:rsid w:val="00582397"/>
    <w:rsid w:val="00583F0D"/>
    <w:rsid w:val="005859E4"/>
    <w:rsid w:val="0058635D"/>
    <w:rsid w:val="00586A75"/>
    <w:rsid w:val="005904B8"/>
    <w:rsid w:val="00590C99"/>
    <w:rsid w:val="005916A1"/>
    <w:rsid w:val="00591F2D"/>
    <w:rsid w:val="00592F6B"/>
    <w:rsid w:val="00594423"/>
    <w:rsid w:val="00594C4E"/>
    <w:rsid w:val="00595231"/>
    <w:rsid w:val="00595474"/>
    <w:rsid w:val="00596227"/>
    <w:rsid w:val="00596BE7"/>
    <w:rsid w:val="005975C3"/>
    <w:rsid w:val="0059795D"/>
    <w:rsid w:val="005A0621"/>
    <w:rsid w:val="005A189C"/>
    <w:rsid w:val="005A1B2F"/>
    <w:rsid w:val="005A1E0C"/>
    <w:rsid w:val="005A1FC9"/>
    <w:rsid w:val="005A2611"/>
    <w:rsid w:val="005A6A75"/>
    <w:rsid w:val="005A6DD4"/>
    <w:rsid w:val="005A6FBA"/>
    <w:rsid w:val="005A7222"/>
    <w:rsid w:val="005B18F9"/>
    <w:rsid w:val="005B1987"/>
    <w:rsid w:val="005B309C"/>
    <w:rsid w:val="005B3382"/>
    <w:rsid w:val="005B3415"/>
    <w:rsid w:val="005B361A"/>
    <w:rsid w:val="005B3A2C"/>
    <w:rsid w:val="005B3DF6"/>
    <w:rsid w:val="005B4AAE"/>
    <w:rsid w:val="005B6E25"/>
    <w:rsid w:val="005C17BC"/>
    <w:rsid w:val="005C33BE"/>
    <w:rsid w:val="005C3A34"/>
    <w:rsid w:val="005C4A0A"/>
    <w:rsid w:val="005C6848"/>
    <w:rsid w:val="005C7325"/>
    <w:rsid w:val="005C786D"/>
    <w:rsid w:val="005C7D93"/>
    <w:rsid w:val="005C7FAE"/>
    <w:rsid w:val="005D06EE"/>
    <w:rsid w:val="005D0F47"/>
    <w:rsid w:val="005D1419"/>
    <w:rsid w:val="005D15E0"/>
    <w:rsid w:val="005D227A"/>
    <w:rsid w:val="005D2ACA"/>
    <w:rsid w:val="005D44A7"/>
    <w:rsid w:val="005D6637"/>
    <w:rsid w:val="005D6A84"/>
    <w:rsid w:val="005D7E8F"/>
    <w:rsid w:val="005E0319"/>
    <w:rsid w:val="005E0540"/>
    <w:rsid w:val="005E0E9D"/>
    <w:rsid w:val="005E11D2"/>
    <w:rsid w:val="005E1C23"/>
    <w:rsid w:val="005E1D7F"/>
    <w:rsid w:val="005E20C8"/>
    <w:rsid w:val="005E31E0"/>
    <w:rsid w:val="005E333C"/>
    <w:rsid w:val="005E3C1E"/>
    <w:rsid w:val="005E48EC"/>
    <w:rsid w:val="005E4E34"/>
    <w:rsid w:val="005E5893"/>
    <w:rsid w:val="005E59A7"/>
    <w:rsid w:val="005E6317"/>
    <w:rsid w:val="005E7044"/>
    <w:rsid w:val="005E7F48"/>
    <w:rsid w:val="005F0528"/>
    <w:rsid w:val="005F0EA2"/>
    <w:rsid w:val="005F17F3"/>
    <w:rsid w:val="005F315E"/>
    <w:rsid w:val="005F34B2"/>
    <w:rsid w:val="005F4DF2"/>
    <w:rsid w:val="005F51AB"/>
    <w:rsid w:val="005F5914"/>
    <w:rsid w:val="005F5B02"/>
    <w:rsid w:val="005F687C"/>
    <w:rsid w:val="005F6B9E"/>
    <w:rsid w:val="005F7BF8"/>
    <w:rsid w:val="005F7FB9"/>
    <w:rsid w:val="00601207"/>
    <w:rsid w:val="00601342"/>
    <w:rsid w:val="0060364A"/>
    <w:rsid w:val="006039C5"/>
    <w:rsid w:val="00604489"/>
    <w:rsid w:val="00605636"/>
    <w:rsid w:val="00606580"/>
    <w:rsid w:val="006078B6"/>
    <w:rsid w:val="00607993"/>
    <w:rsid w:val="00607DA7"/>
    <w:rsid w:val="00610045"/>
    <w:rsid w:val="006100E9"/>
    <w:rsid w:val="006104EF"/>
    <w:rsid w:val="00610B6E"/>
    <w:rsid w:val="006119CB"/>
    <w:rsid w:val="00611E35"/>
    <w:rsid w:val="00612604"/>
    <w:rsid w:val="006133C8"/>
    <w:rsid w:val="006133D8"/>
    <w:rsid w:val="00613E0F"/>
    <w:rsid w:val="00616472"/>
    <w:rsid w:val="006164B3"/>
    <w:rsid w:val="006165C5"/>
    <w:rsid w:val="00620E04"/>
    <w:rsid w:val="006215E7"/>
    <w:rsid w:val="00621A21"/>
    <w:rsid w:val="00622895"/>
    <w:rsid w:val="00622E6A"/>
    <w:rsid w:val="00624F94"/>
    <w:rsid w:val="00625485"/>
    <w:rsid w:val="00625705"/>
    <w:rsid w:val="00626708"/>
    <w:rsid w:val="00626B94"/>
    <w:rsid w:val="00627069"/>
    <w:rsid w:val="00627139"/>
    <w:rsid w:val="00630B42"/>
    <w:rsid w:val="006338FE"/>
    <w:rsid w:val="00633BB3"/>
    <w:rsid w:val="00633CCE"/>
    <w:rsid w:val="006349AA"/>
    <w:rsid w:val="00635F72"/>
    <w:rsid w:val="00636740"/>
    <w:rsid w:val="00636C91"/>
    <w:rsid w:val="006375FB"/>
    <w:rsid w:val="00637D5C"/>
    <w:rsid w:val="006401C7"/>
    <w:rsid w:val="006403F0"/>
    <w:rsid w:val="00640C59"/>
    <w:rsid w:val="00641945"/>
    <w:rsid w:val="0064319A"/>
    <w:rsid w:val="00643412"/>
    <w:rsid w:val="00643A5B"/>
    <w:rsid w:val="006441F8"/>
    <w:rsid w:val="0064511C"/>
    <w:rsid w:val="00645797"/>
    <w:rsid w:val="00645915"/>
    <w:rsid w:val="006477DC"/>
    <w:rsid w:val="00647F55"/>
    <w:rsid w:val="0065049C"/>
    <w:rsid w:val="00650D92"/>
    <w:rsid w:val="0065117B"/>
    <w:rsid w:val="00651FD7"/>
    <w:rsid w:val="00652079"/>
    <w:rsid w:val="006520AC"/>
    <w:rsid w:val="00652F65"/>
    <w:rsid w:val="006533F8"/>
    <w:rsid w:val="00653FCC"/>
    <w:rsid w:val="00655055"/>
    <w:rsid w:val="00655D5C"/>
    <w:rsid w:val="00656EE1"/>
    <w:rsid w:val="0065718B"/>
    <w:rsid w:val="00657416"/>
    <w:rsid w:val="006576DD"/>
    <w:rsid w:val="00657D96"/>
    <w:rsid w:val="006601A1"/>
    <w:rsid w:val="00661714"/>
    <w:rsid w:val="00661E07"/>
    <w:rsid w:val="006633C4"/>
    <w:rsid w:val="00663AC2"/>
    <w:rsid w:val="00664B34"/>
    <w:rsid w:val="00664D44"/>
    <w:rsid w:val="006659BF"/>
    <w:rsid w:val="00665E5E"/>
    <w:rsid w:val="0067000E"/>
    <w:rsid w:val="0067054C"/>
    <w:rsid w:val="00670C98"/>
    <w:rsid w:val="006710D2"/>
    <w:rsid w:val="0067186C"/>
    <w:rsid w:val="0067209B"/>
    <w:rsid w:val="006724DB"/>
    <w:rsid w:val="00672CB3"/>
    <w:rsid w:val="00673491"/>
    <w:rsid w:val="006736E9"/>
    <w:rsid w:val="00673E02"/>
    <w:rsid w:val="0067490E"/>
    <w:rsid w:val="00674A2B"/>
    <w:rsid w:val="0067573A"/>
    <w:rsid w:val="00675742"/>
    <w:rsid w:val="006757A5"/>
    <w:rsid w:val="00675829"/>
    <w:rsid w:val="006763F7"/>
    <w:rsid w:val="006767C4"/>
    <w:rsid w:val="00677751"/>
    <w:rsid w:val="00680FB4"/>
    <w:rsid w:val="00681242"/>
    <w:rsid w:val="00681345"/>
    <w:rsid w:val="00681352"/>
    <w:rsid w:val="006822E8"/>
    <w:rsid w:val="006828BE"/>
    <w:rsid w:val="00683E61"/>
    <w:rsid w:val="00684FED"/>
    <w:rsid w:val="006870B0"/>
    <w:rsid w:val="00687A68"/>
    <w:rsid w:val="00690180"/>
    <w:rsid w:val="0069090E"/>
    <w:rsid w:val="00691BD8"/>
    <w:rsid w:val="00691C0C"/>
    <w:rsid w:val="00692104"/>
    <w:rsid w:val="0069224C"/>
    <w:rsid w:val="006925FF"/>
    <w:rsid w:val="00692B35"/>
    <w:rsid w:val="00692D7F"/>
    <w:rsid w:val="00692F8E"/>
    <w:rsid w:val="00694300"/>
    <w:rsid w:val="006944C0"/>
    <w:rsid w:val="00694627"/>
    <w:rsid w:val="006946C2"/>
    <w:rsid w:val="006953A1"/>
    <w:rsid w:val="00695E44"/>
    <w:rsid w:val="006969DB"/>
    <w:rsid w:val="00696C2E"/>
    <w:rsid w:val="00696DF4"/>
    <w:rsid w:val="00696F76"/>
    <w:rsid w:val="00697A80"/>
    <w:rsid w:val="006A01EA"/>
    <w:rsid w:val="006A09E1"/>
    <w:rsid w:val="006A0AF7"/>
    <w:rsid w:val="006A1DF1"/>
    <w:rsid w:val="006A1EF3"/>
    <w:rsid w:val="006A3415"/>
    <w:rsid w:val="006A36EE"/>
    <w:rsid w:val="006A4546"/>
    <w:rsid w:val="006A4E88"/>
    <w:rsid w:val="006A5638"/>
    <w:rsid w:val="006A6220"/>
    <w:rsid w:val="006A6716"/>
    <w:rsid w:val="006A6F7C"/>
    <w:rsid w:val="006A710A"/>
    <w:rsid w:val="006B000A"/>
    <w:rsid w:val="006B22D6"/>
    <w:rsid w:val="006B2843"/>
    <w:rsid w:val="006B2A4F"/>
    <w:rsid w:val="006B3626"/>
    <w:rsid w:val="006B3816"/>
    <w:rsid w:val="006B3BA3"/>
    <w:rsid w:val="006B3DFC"/>
    <w:rsid w:val="006B3EFD"/>
    <w:rsid w:val="006B4083"/>
    <w:rsid w:val="006B4385"/>
    <w:rsid w:val="006B52F7"/>
    <w:rsid w:val="006B5545"/>
    <w:rsid w:val="006B5ED0"/>
    <w:rsid w:val="006B630F"/>
    <w:rsid w:val="006B6544"/>
    <w:rsid w:val="006B6BAC"/>
    <w:rsid w:val="006B6CCF"/>
    <w:rsid w:val="006B6F06"/>
    <w:rsid w:val="006B735A"/>
    <w:rsid w:val="006B7D30"/>
    <w:rsid w:val="006C144B"/>
    <w:rsid w:val="006C2366"/>
    <w:rsid w:val="006C256D"/>
    <w:rsid w:val="006C4583"/>
    <w:rsid w:val="006C52FC"/>
    <w:rsid w:val="006C55E2"/>
    <w:rsid w:val="006C6EA0"/>
    <w:rsid w:val="006C7390"/>
    <w:rsid w:val="006C7522"/>
    <w:rsid w:val="006C7643"/>
    <w:rsid w:val="006C7B1F"/>
    <w:rsid w:val="006D1AD3"/>
    <w:rsid w:val="006D26A6"/>
    <w:rsid w:val="006D2716"/>
    <w:rsid w:val="006D3286"/>
    <w:rsid w:val="006D4292"/>
    <w:rsid w:val="006D44B5"/>
    <w:rsid w:val="006D4CD5"/>
    <w:rsid w:val="006D5A70"/>
    <w:rsid w:val="006D60A0"/>
    <w:rsid w:val="006D673B"/>
    <w:rsid w:val="006D7322"/>
    <w:rsid w:val="006E323C"/>
    <w:rsid w:val="006E32B4"/>
    <w:rsid w:val="006E38C4"/>
    <w:rsid w:val="006E3D65"/>
    <w:rsid w:val="006E4595"/>
    <w:rsid w:val="006E4B0B"/>
    <w:rsid w:val="006E6337"/>
    <w:rsid w:val="006E682F"/>
    <w:rsid w:val="006E7A0F"/>
    <w:rsid w:val="006F1389"/>
    <w:rsid w:val="006F1C6C"/>
    <w:rsid w:val="006F1EFB"/>
    <w:rsid w:val="006F1FD9"/>
    <w:rsid w:val="006F264D"/>
    <w:rsid w:val="006F333E"/>
    <w:rsid w:val="006F3CE7"/>
    <w:rsid w:val="006F482A"/>
    <w:rsid w:val="006F60F5"/>
    <w:rsid w:val="006F64A6"/>
    <w:rsid w:val="006F6531"/>
    <w:rsid w:val="006F7513"/>
    <w:rsid w:val="006F7DCA"/>
    <w:rsid w:val="006F7EC9"/>
    <w:rsid w:val="00700FF9"/>
    <w:rsid w:val="00701E1E"/>
    <w:rsid w:val="00701EDB"/>
    <w:rsid w:val="007021C5"/>
    <w:rsid w:val="00703F85"/>
    <w:rsid w:val="007042D1"/>
    <w:rsid w:val="00704972"/>
    <w:rsid w:val="00705DB2"/>
    <w:rsid w:val="00705E1A"/>
    <w:rsid w:val="007069B1"/>
    <w:rsid w:val="00706F46"/>
    <w:rsid w:val="007076EA"/>
    <w:rsid w:val="00707C81"/>
    <w:rsid w:val="0071098E"/>
    <w:rsid w:val="007110F3"/>
    <w:rsid w:val="0071141D"/>
    <w:rsid w:val="007116F0"/>
    <w:rsid w:val="00711CB7"/>
    <w:rsid w:val="0071224B"/>
    <w:rsid w:val="00712602"/>
    <w:rsid w:val="00712DDF"/>
    <w:rsid w:val="00714265"/>
    <w:rsid w:val="0071437F"/>
    <w:rsid w:val="00715291"/>
    <w:rsid w:val="00716EA5"/>
    <w:rsid w:val="0071731F"/>
    <w:rsid w:val="007177AA"/>
    <w:rsid w:val="00717935"/>
    <w:rsid w:val="00717FF9"/>
    <w:rsid w:val="00720B11"/>
    <w:rsid w:val="00721D74"/>
    <w:rsid w:val="00722A7E"/>
    <w:rsid w:val="00723689"/>
    <w:rsid w:val="00723CDF"/>
    <w:rsid w:val="00723DF2"/>
    <w:rsid w:val="00724E9E"/>
    <w:rsid w:val="00725869"/>
    <w:rsid w:val="007271AF"/>
    <w:rsid w:val="00730348"/>
    <w:rsid w:val="00730E6E"/>
    <w:rsid w:val="007327E0"/>
    <w:rsid w:val="00732F06"/>
    <w:rsid w:val="00733986"/>
    <w:rsid w:val="007346AA"/>
    <w:rsid w:val="007346EF"/>
    <w:rsid w:val="007351DE"/>
    <w:rsid w:val="00736D44"/>
    <w:rsid w:val="00740EF7"/>
    <w:rsid w:val="007414D4"/>
    <w:rsid w:val="00741689"/>
    <w:rsid w:val="007418EE"/>
    <w:rsid w:val="00741BA6"/>
    <w:rsid w:val="00742B5E"/>
    <w:rsid w:val="00743059"/>
    <w:rsid w:val="00743078"/>
    <w:rsid w:val="007432FF"/>
    <w:rsid w:val="00743B97"/>
    <w:rsid w:val="0074420C"/>
    <w:rsid w:val="00744F4E"/>
    <w:rsid w:val="0074540A"/>
    <w:rsid w:val="00745E1B"/>
    <w:rsid w:val="007466CA"/>
    <w:rsid w:val="00747E2F"/>
    <w:rsid w:val="007513AB"/>
    <w:rsid w:val="007516FA"/>
    <w:rsid w:val="0075179B"/>
    <w:rsid w:val="00752905"/>
    <w:rsid w:val="00752D77"/>
    <w:rsid w:val="00752E73"/>
    <w:rsid w:val="007531A5"/>
    <w:rsid w:val="007540C5"/>
    <w:rsid w:val="00754836"/>
    <w:rsid w:val="007551BC"/>
    <w:rsid w:val="00755BA0"/>
    <w:rsid w:val="00756973"/>
    <w:rsid w:val="00757C95"/>
    <w:rsid w:val="00760D14"/>
    <w:rsid w:val="00761507"/>
    <w:rsid w:val="00763102"/>
    <w:rsid w:val="00763B47"/>
    <w:rsid w:val="00763EA6"/>
    <w:rsid w:val="007644E9"/>
    <w:rsid w:val="007653AE"/>
    <w:rsid w:val="007657B4"/>
    <w:rsid w:val="007663DE"/>
    <w:rsid w:val="00766EF8"/>
    <w:rsid w:val="007671A1"/>
    <w:rsid w:val="007710CB"/>
    <w:rsid w:val="007714F5"/>
    <w:rsid w:val="00772730"/>
    <w:rsid w:val="00772B6E"/>
    <w:rsid w:val="00773148"/>
    <w:rsid w:val="00774B24"/>
    <w:rsid w:val="00774C26"/>
    <w:rsid w:val="00774D34"/>
    <w:rsid w:val="00775257"/>
    <w:rsid w:val="00775E83"/>
    <w:rsid w:val="007765A2"/>
    <w:rsid w:val="00776781"/>
    <w:rsid w:val="00776C8C"/>
    <w:rsid w:val="007802BD"/>
    <w:rsid w:val="007807C4"/>
    <w:rsid w:val="00781375"/>
    <w:rsid w:val="0078159D"/>
    <w:rsid w:val="00781E1B"/>
    <w:rsid w:val="007828C7"/>
    <w:rsid w:val="007849B5"/>
    <w:rsid w:val="00784BD4"/>
    <w:rsid w:val="00784F09"/>
    <w:rsid w:val="00786447"/>
    <w:rsid w:val="007864E5"/>
    <w:rsid w:val="007866CA"/>
    <w:rsid w:val="0078681E"/>
    <w:rsid w:val="00790F0B"/>
    <w:rsid w:val="00790FB7"/>
    <w:rsid w:val="0079104B"/>
    <w:rsid w:val="00791320"/>
    <w:rsid w:val="007917DA"/>
    <w:rsid w:val="007917DB"/>
    <w:rsid w:val="00792871"/>
    <w:rsid w:val="00793A69"/>
    <w:rsid w:val="007947A3"/>
    <w:rsid w:val="00794D78"/>
    <w:rsid w:val="0079555E"/>
    <w:rsid w:val="00796C80"/>
    <w:rsid w:val="00796D7B"/>
    <w:rsid w:val="007974DD"/>
    <w:rsid w:val="00797733"/>
    <w:rsid w:val="00797D30"/>
    <w:rsid w:val="00797F62"/>
    <w:rsid w:val="007A00AC"/>
    <w:rsid w:val="007A0DD2"/>
    <w:rsid w:val="007A1198"/>
    <w:rsid w:val="007A1667"/>
    <w:rsid w:val="007A2439"/>
    <w:rsid w:val="007A2FCA"/>
    <w:rsid w:val="007A37CB"/>
    <w:rsid w:val="007A3E10"/>
    <w:rsid w:val="007A43EA"/>
    <w:rsid w:val="007A60FF"/>
    <w:rsid w:val="007A6EF1"/>
    <w:rsid w:val="007A715C"/>
    <w:rsid w:val="007B0D96"/>
    <w:rsid w:val="007B128C"/>
    <w:rsid w:val="007B1602"/>
    <w:rsid w:val="007B2EF2"/>
    <w:rsid w:val="007B39C2"/>
    <w:rsid w:val="007B3F00"/>
    <w:rsid w:val="007B4486"/>
    <w:rsid w:val="007B51EB"/>
    <w:rsid w:val="007B58F7"/>
    <w:rsid w:val="007B5AFB"/>
    <w:rsid w:val="007B5B2F"/>
    <w:rsid w:val="007B6CF0"/>
    <w:rsid w:val="007B7519"/>
    <w:rsid w:val="007C06D8"/>
    <w:rsid w:val="007C09F2"/>
    <w:rsid w:val="007C0C03"/>
    <w:rsid w:val="007C0E9F"/>
    <w:rsid w:val="007C1351"/>
    <w:rsid w:val="007C1C8D"/>
    <w:rsid w:val="007C276B"/>
    <w:rsid w:val="007C2FD8"/>
    <w:rsid w:val="007C35B4"/>
    <w:rsid w:val="007C36A1"/>
    <w:rsid w:val="007C4AF1"/>
    <w:rsid w:val="007C4C32"/>
    <w:rsid w:val="007C4F45"/>
    <w:rsid w:val="007C53D9"/>
    <w:rsid w:val="007C5942"/>
    <w:rsid w:val="007C642A"/>
    <w:rsid w:val="007C6CF8"/>
    <w:rsid w:val="007C7F21"/>
    <w:rsid w:val="007D0E31"/>
    <w:rsid w:val="007D3A2B"/>
    <w:rsid w:val="007D3BE9"/>
    <w:rsid w:val="007D3CF8"/>
    <w:rsid w:val="007D4301"/>
    <w:rsid w:val="007D430A"/>
    <w:rsid w:val="007D4359"/>
    <w:rsid w:val="007D48C0"/>
    <w:rsid w:val="007E0040"/>
    <w:rsid w:val="007E0097"/>
    <w:rsid w:val="007E03AF"/>
    <w:rsid w:val="007E058F"/>
    <w:rsid w:val="007E0C13"/>
    <w:rsid w:val="007E1878"/>
    <w:rsid w:val="007E22A5"/>
    <w:rsid w:val="007E2826"/>
    <w:rsid w:val="007E367C"/>
    <w:rsid w:val="007E4147"/>
    <w:rsid w:val="007E4285"/>
    <w:rsid w:val="007E4286"/>
    <w:rsid w:val="007E4737"/>
    <w:rsid w:val="007E4CC1"/>
    <w:rsid w:val="007E4DD5"/>
    <w:rsid w:val="007E5130"/>
    <w:rsid w:val="007E598B"/>
    <w:rsid w:val="007E5FBF"/>
    <w:rsid w:val="007E6D82"/>
    <w:rsid w:val="007E6F66"/>
    <w:rsid w:val="007E7277"/>
    <w:rsid w:val="007E79EB"/>
    <w:rsid w:val="007F077E"/>
    <w:rsid w:val="007F09FA"/>
    <w:rsid w:val="007F12D3"/>
    <w:rsid w:val="007F1A8C"/>
    <w:rsid w:val="007F1B34"/>
    <w:rsid w:val="007F24C6"/>
    <w:rsid w:val="007F2951"/>
    <w:rsid w:val="007F3B5B"/>
    <w:rsid w:val="007F3D36"/>
    <w:rsid w:val="007F4426"/>
    <w:rsid w:val="007F4A87"/>
    <w:rsid w:val="007F4C1C"/>
    <w:rsid w:val="007F50B7"/>
    <w:rsid w:val="007F649D"/>
    <w:rsid w:val="007F6D38"/>
    <w:rsid w:val="00800841"/>
    <w:rsid w:val="0080145F"/>
    <w:rsid w:val="00801E0D"/>
    <w:rsid w:val="008031B8"/>
    <w:rsid w:val="0080383D"/>
    <w:rsid w:val="008042AF"/>
    <w:rsid w:val="00804365"/>
    <w:rsid w:val="00805FEF"/>
    <w:rsid w:val="00806FCA"/>
    <w:rsid w:val="008104D7"/>
    <w:rsid w:val="00811B14"/>
    <w:rsid w:val="00811C6A"/>
    <w:rsid w:val="00812407"/>
    <w:rsid w:val="00812894"/>
    <w:rsid w:val="00814FE8"/>
    <w:rsid w:val="00816B69"/>
    <w:rsid w:val="00816EC6"/>
    <w:rsid w:val="00817055"/>
    <w:rsid w:val="00817108"/>
    <w:rsid w:val="00817454"/>
    <w:rsid w:val="00817C78"/>
    <w:rsid w:val="00821C07"/>
    <w:rsid w:val="00822098"/>
    <w:rsid w:val="0082274B"/>
    <w:rsid w:val="008228E0"/>
    <w:rsid w:val="008228FC"/>
    <w:rsid w:val="008233B4"/>
    <w:rsid w:val="00823669"/>
    <w:rsid w:val="0082507F"/>
    <w:rsid w:val="0082510E"/>
    <w:rsid w:val="008252F3"/>
    <w:rsid w:val="00827D97"/>
    <w:rsid w:val="008300B2"/>
    <w:rsid w:val="0083168D"/>
    <w:rsid w:val="008318D9"/>
    <w:rsid w:val="00832E7A"/>
    <w:rsid w:val="00833AE1"/>
    <w:rsid w:val="00833E05"/>
    <w:rsid w:val="00835161"/>
    <w:rsid w:val="008355E9"/>
    <w:rsid w:val="00835CC1"/>
    <w:rsid w:val="008361EA"/>
    <w:rsid w:val="00836889"/>
    <w:rsid w:val="00836A92"/>
    <w:rsid w:val="00836AA6"/>
    <w:rsid w:val="00836DE0"/>
    <w:rsid w:val="00837006"/>
    <w:rsid w:val="00840047"/>
    <w:rsid w:val="008408DE"/>
    <w:rsid w:val="00840C20"/>
    <w:rsid w:val="00841FBD"/>
    <w:rsid w:val="00842785"/>
    <w:rsid w:val="0084298E"/>
    <w:rsid w:val="00842ABB"/>
    <w:rsid w:val="00842D82"/>
    <w:rsid w:val="0084303F"/>
    <w:rsid w:val="00843A7E"/>
    <w:rsid w:val="0084407E"/>
    <w:rsid w:val="00844472"/>
    <w:rsid w:val="008450AF"/>
    <w:rsid w:val="0084629D"/>
    <w:rsid w:val="00846344"/>
    <w:rsid w:val="00846D35"/>
    <w:rsid w:val="008478D4"/>
    <w:rsid w:val="00853F0E"/>
    <w:rsid w:val="0085434A"/>
    <w:rsid w:val="00855786"/>
    <w:rsid w:val="00855ACE"/>
    <w:rsid w:val="008563A1"/>
    <w:rsid w:val="0085697B"/>
    <w:rsid w:val="00857D63"/>
    <w:rsid w:val="00860608"/>
    <w:rsid w:val="00860E05"/>
    <w:rsid w:val="00860F7C"/>
    <w:rsid w:val="008614BD"/>
    <w:rsid w:val="00861FB7"/>
    <w:rsid w:val="00862A75"/>
    <w:rsid w:val="00865259"/>
    <w:rsid w:val="008653A1"/>
    <w:rsid w:val="008654A2"/>
    <w:rsid w:val="008654A3"/>
    <w:rsid w:val="00865F80"/>
    <w:rsid w:val="00867466"/>
    <w:rsid w:val="00867D4C"/>
    <w:rsid w:val="00870995"/>
    <w:rsid w:val="00871847"/>
    <w:rsid w:val="008719BB"/>
    <w:rsid w:val="00871B61"/>
    <w:rsid w:val="0087246E"/>
    <w:rsid w:val="00872A4F"/>
    <w:rsid w:val="008733AC"/>
    <w:rsid w:val="008734C1"/>
    <w:rsid w:val="0087438D"/>
    <w:rsid w:val="00874754"/>
    <w:rsid w:val="00874BC7"/>
    <w:rsid w:val="00874EF3"/>
    <w:rsid w:val="008752E2"/>
    <w:rsid w:val="00875D37"/>
    <w:rsid w:val="00876326"/>
    <w:rsid w:val="0087758D"/>
    <w:rsid w:val="008778DC"/>
    <w:rsid w:val="008779BA"/>
    <w:rsid w:val="00877A34"/>
    <w:rsid w:val="008801EE"/>
    <w:rsid w:val="008806D1"/>
    <w:rsid w:val="00880B8A"/>
    <w:rsid w:val="00880D36"/>
    <w:rsid w:val="00881186"/>
    <w:rsid w:val="008822CA"/>
    <w:rsid w:val="008830EA"/>
    <w:rsid w:val="00883F02"/>
    <w:rsid w:val="008844CF"/>
    <w:rsid w:val="00884B3C"/>
    <w:rsid w:val="0088624A"/>
    <w:rsid w:val="00887810"/>
    <w:rsid w:val="0089002F"/>
    <w:rsid w:val="008904B8"/>
    <w:rsid w:val="00890682"/>
    <w:rsid w:val="00890800"/>
    <w:rsid w:val="008909A4"/>
    <w:rsid w:val="00890EA6"/>
    <w:rsid w:val="00891CE0"/>
    <w:rsid w:val="00892633"/>
    <w:rsid w:val="00892E01"/>
    <w:rsid w:val="00892E09"/>
    <w:rsid w:val="00893416"/>
    <w:rsid w:val="008936B4"/>
    <w:rsid w:val="0089377E"/>
    <w:rsid w:val="00893F47"/>
    <w:rsid w:val="008941C6"/>
    <w:rsid w:val="0089499D"/>
    <w:rsid w:val="00895085"/>
    <w:rsid w:val="00896E83"/>
    <w:rsid w:val="0089741D"/>
    <w:rsid w:val="00897777"/>
    <w:rsid w:val="00897D25"/>
    <w:rsid w:val="008A0E70"/>
    <w:rsid w:val="008A1E32"/>
    <w:rsid w:val="008A3289"/>
    <w:rsid w:val="008A3393"/>
    <w:rsid w:val="008A366D"/>
    <w:rsid w:val="008A3686"/>
    <w:rsid w:val="008A43C1"/>
    <w:rsid w:val="008A45E4"/>
    <w:rsid w:val="008A4C4C"/>
    <w:rsid w:val="008A4F61"/>
    <w:rsid w:val="008A4FBD"/>
    <w:rsid w:val="008A78AC"/>
    <w:rsid w:val="008B0B27"/>
    <w:rsid w:val="008B0C7F"/>
    <w:rsid w:val="008B1996"/>
    <w:rsid w:val="008B1DE0"/>
    <w:rsid w:val="008B2800"/>
    <w:rsid w:val="008B33D3"/>
    <w:rsid w:val="008B47B6"/>
    <w:rsid w:val="008B4B9D"/>
    <w:rsid w:val="008B5235"/>
    <w:rsid w:val="008B541B"/>
    <w:rsid w:val="008B5E5B"/>
    <w:rsid w:val="008B6011"/>
    <w:rsid w:val="008B6960"/>
    <w:rsid w:val="008B7619"/>
    <w:rsid w:val="008B798D"/>
    <w:rsid w:val="008C05CB"/>
    <w:rsid w:val="008C0709"/>
    <w:rsid w:val="008C0EC9"/>
    <w:rsid w:val="008C114B"/>
    <w:rsid w:val="008C1880"/>
    <w:rsid w:val="008C2241"/>
    <w:rsid w:val="008C2BEC"/>
    <w:rsid w:val="008C2E3E"/>
    <w:rsid w:val="008C323B"/>
    <w:rsid w:val="008C337D"/>
    <w:rsid w:val="008C4928"/>
    <w:rsid w:val="008C4B72"/>
    <w:rsid w:val="008C5098"/>
    <w:rsid w:val="008C5926"/>
    <w:rsid w:val="008C5A46"/>
    <w:rsid w:val="008C63C0"/>
    <w:rsid w:val="008C65CF"/>
    <w:rsid w:val="008C669A"/>
    <w:rsid w:val="008C681F"/>
    <w:rsid w:val="008C6CD4"/>
    <w:rsid w:val="008C6E7F"/>
    <w:rsid w:val="008C7B16"/>
    <w:rsid w:val="008D050B"/>
    <w:rsid w:val="008D06B5"/>
    <w:rsid w:val="008D1668"/>
    <w:rsid w:val="008D286C"/>
    <w:rsid w:val="008D2F49"/>
    <w:rsid w:val="008D312F"/>
    <w:rsid w:val="008D316F"/>
    <w:rsid w:val="008D4717"/>
    <w:rsid w:val="008D54AC"/>
    <w:rsid w:val="008D5840"/>
    <w:rsid w:val="008D5B63"/>
    <w:rsid w:val="008D5EA6"/>
    <w:rsid w:val="008D66BA"/>
    <w:rsid w:val="008D7441"/>
    <w:rsid w:val="008D7B52"/>
    <w:rsid w:val="008E000F"/>
    <w:rsid w:val="008E008A"/>
    <w:rsid w:val="008E00E4"/>
    <w:rsid w:val="008E0B3C"/>
    <w:rsid w:val="008E0D93"/>
    <w:rsid w:val="008E1376"/>
    <w:rsid w:val="008E3DA5"/>
    <w:rsid w:val="008E3FBC"/>
    <w:rsid w:val="008E41F1"/>
    <w:rsid w:val="008E4FF0"/>
    <w:rsid w:val="008E53B4"/>
    <w:rsid w:val="008E56D1"/>
    <w:rsid w:val="008E5E6B"/>
    <w:rsid w:val="008E6F84"/>
    <w:rsid w:val="008E6FDD"/>
    <w:rsid w:val="008F07B6"/>
    <w:rsid w:val="008F0C47"/>
    <w:rsid w:val="008F0CA6"/>
    <w:rsid w:val="008F0E72"/>
    <w:rsid w:val="008F105E"/>
    <w:rsid w:val="008F28FD"/>
    <w:rsid w:val="008F2DFA"/>
    <w:rsid w:val="008F45CA"/>
    <w:rsid w:val="008F4682"/>
    <w:rsid w:val="008F53D3"/>
    <w:rsid w:val="008F5F3B"/>
    <w:rsid w:val="008F7098"/>
    <w:rsid w:val="008F7295"/>
    <w:rsid w:val="008F7693"/>
    <w:rsid w:val="008F77F7"/>
    <w:rsid w:val="009002F3"/>
    <w:rsid w:val="00900360"/>
    <w:rsid w:val="0090079E"/>
    <w:rsid w:val="00900818"/>
    <w:rsid w:val="009010EE"/>
    <w:rsid w:val="009013D0"/>
    <w:rsid w:val="00903805"/>
    <w:rsid w:val="0090415E"/>
    <w:rsid w:val="00904E71"/>
    <w:rsid w:val="00904FE0"/>
    <w:rsid w:val="0090500D"/>
    <w:rsid w:val="009050AC"/>
    <w:rsid w:val="009057F5"/>
    <w:rsid w:val="00906476"/>
    <w:rsid w:val="00906932"/>
    <w:rsid w:val="00906E27"/>
    <w:rsid w:val="00906F6A"/>
    <w:rsid w:val="009078E3"/>
    <w:rsid w:val="00907A48"/>
    <w:rsid w:val="00907A56"/>
    <w:rsid w:val="00910101"/>
    <w:rsid w:val="00910632"/>
    <w:rsid w:val="00910DA9"/>
    <w:rsid w:val="00910E8B"/>
    <w:rsid w:val="009117B4"/>
    <w:rsid w:val="00911DC8"/>
    <w:rsid w:val="00911F0A"/>
    <w:rsid w:val="00912750"/>
    <w:rsid w:val="00912FB5"/>
    <w:rsid w:val="0091312F"/>
    <w:rsid w:val="00913B81"/>
    <w:rsid w:val="00914140"/>
    <w:rsid w:val="00914C01"/>
    <w:rsid w:val="00915669"/>
    <w:rsid w:val="00915D23"/>
    <w:rsid w:val="00917344"/>
    <w:rsid w:val="00917519"/>
    <w:rsid w:val="00917CD6"/>
    <w:rsid w:val="009203D7"/>
    <w:rsid w:val="009224C1"/>
    <w:rsid w:val="0092250C"/>
    <w:rsid w:val="009231B6"/>
    <w:rsid w:val="00924484"/>
    <w:rsid w:val="0092455F"/>
    <w:rsid w:val="00924580"/>
    <w:rsid w:val="009248F0"/>
    <w:rsid w:val="00924CE4"/>
    <w:rsid w:val="00925A17"/>
    <w:rsid w:val="00926215"/>
    <w:rsid w:val="00926964"/>
    <w:rsid w:val="00926A72"/>
    <w:rsid w:val="00927B37"/>
    <w:rsid w:val="00930AF8"/>
    <w:rsid w:val="00931936"/>
    <w:rsid w:val="00931D62"/>
    <w:rsid w:val="009325FE"/>
    <w:rsid w:val="00934D9C"/>
    <w:rsid w:val="009352C9"/>
    <w:rsid w:val="00935AD4"/>
    <w:rsid w:val="009375A1"/>
    <w:rsid w:val="00942333"/>
    <w:rsid w:val="00942562"/>
    <w:rsid w:val="009426C9"/>
    <w:rsid w:val="009427F1"/>
    <w:rsid w:val="009437A6"/>
    <w:rsid w:val="00943F60"/>
    <w:rsid w:val="00945C3E"/>
    <w:rsid w:val="0094633F"/>
    <w:rsid w:val="00946E5F"/>
    <w:rsid w:val="00946EEE"/>
    <w:rsid w:val="0094748E"/>
    <w:rsid w:val="00947B80"/>
    <w:rsid w:val="00950661"/>
    <w:rsid w:val="00950F27"/>
    <w:rsid w:val="009515C2"/>
    <w:rsid w:val="00952F97"/>
    <w:rsid w:val="0095369F"/>
    <w:rsid w:val="00953F15"/>
    <w:rsid w:val="009552F7"/>
    <w:rsid w:val="009555DA"/>
    <w:rsid w:val="00956A69"/>
    <w:rsid w:val="009572CF"/>
    <w:rsid w:val="00957625"/>
    <w:rsid w:val="009576BC"/>
    <w:rsid w:val="00957754"/>
    <w:rsid w:val="009601FF"/>
    <w:rsid w:val="00960D40"/>
    <w:rsid w:val="00962720"/>
    <w:rsid w:val="00962896"/>
    <w:rsid w:val="009633DE"/>
    <w:rsid w:val="00963C1B"/>
    <w:rsid w:val="00964427"/>
    <w:rsid w:val="0096578D"/>
    <w:rsid w:val="00965F70"/>
    <w:rsid w:val="00967082"/>
    <w:rsid w:val="009673D6"/>
    <w:rsid w:val="00967761"/>
    <w:rsid w:val="00967AE1"/>
    <w:rsid w:val="00967D5E"/>
    <w:rsid w:val="00970BA6"/>
    <w:rsid w:val="00974FFE"/>
    <w:rsid w:val="0097652B"/>
    <w:rsid w:val="00976BBC"/>
    <w:rsid w:val="009770DC"/>
    <w:rsid w:val="00977BF4"/>
    <w:rsid w:val="00980AD9"/>
    <w:rsid w:val="00980E5B"/>
    <w:rsid w:val="00980F40"/>
    <w:rsid w:val="009821E2"/>
    <w:rsid w:val="00982421"/>
    <w:rsid w:val="009833DF"/>
    <w:rsid w:val="00985D79"/>
    <w:rsid w:val="00985F14"/>
    <w:rsid w:val="00986096"/>
    <w:rsid w:val="0098632F"/>
    <w:rsid w:val="00987516"/>
    <w:rsid w:val="00987C3F"/>
    <w:rsid w:val="00987CB0"/>
    <w:rsid w:val="00990474"/>
    <w:rsid w:val="0099073D"/>
    <w:rsid w:val="00993BE3"/>
    <w:rsid w:val="009951D4"/>
    <w:rsid w:val="009953AA"/>
    <w:rsid w:val="00995CC0"/>
    <w:rsid w:val="0099604B"/>
    <w:rsid w:val="0099619D"/>
    <w:rsid w:val="009961A3"/>
    <w:rsid w:val="00996680"/>
    <w:rsid w:val="00996E36"/>
    <w:rsid w:val="009970A3"/>
    <w:rsid w:val="00997D97"/>
    <w:rsid w:val="009A0456"/>
    <w:rsid w:val="009A06B7"/>
    <w:rsid w:val="009A0FB2"/>
    <w:rsid w:val="009A12C4"/>
    <w:rsid w:val="009A1B53"/>
    <w:rsid w:val="009A1DD0"/>
    <w:rsid w:val="009A1FDE"/>
    <w:rsid w:val="009A2880"/>
    <w:rsid w:val="009A3139"/>
    <w:rsid w:val="009A34AE"/>
    <w:rsid w:val="009A36D3"/>
    <w:rsid w:val="009A3708"/>
    <w:rsid w:val="009A3FE3"/>
    <w:rsid w:val="009A431C"/>
    <w:rsid w:val="009A5053"/>
    <w:rsid w:val="009A5980"/>
    <w:rsid w:val="009A5C2A"/>
    <w:rsid w:val="009A713D"/>
    <w:rsid w:val="009A73F9"/>
    <w:rsid w:val="009B00C3"/>
    <w:rsid w:val="009B00ED"/>
    <w:rsid w:val="009B0594"/>
    <w:rsid w:val="009B15EF"/>
    <w:rsid w:val="009B18C1"/>
    <w:rsid w:val="009B1F0B"/>
    <w:rsid w:val="009B2205"/>
    <w:rsid w:val="009B255B"/>
    <w:rsid w:val="009B2762"/>
    <w:rsid w:val="009B2F32"/>
    <w:rsid w:val="009B38A5"/>
    <w:rsid w:val="009B3C2D"/>
    <w:rsid w:val="009B48FC"/>
    <w:rsid w:val="009B4B7D"/>
    <w:rsid w:val="009B55F7"/>
    <w:rsid w:val="009B5C82"/>
    <w:rsid w:val="009B6440"/>
    <w:rsid w:val="009B65D5"/>
    <w:rsid w:val="009B7018"/>
    <w:rsid w:val="009B7D7E"/>
    <w:rsid w:val="009C021D"/>
    <w:rsid w:val="009C0A51"/>
    <w:rsid w:val="009C0BB1"/>
    <w:rsid w:val="009C0DA2"/>
    <w:rsid w:val="009C0DE0"/>
    <w:rsid w:val="009C11ED"/>
    <w:rsid w:val="009C170F"/>
    <w:rsid w:val="009C1E23"/>
    <w:rsid w:val="009C2266"/>
    <w:rsid w:val="009C2516"/>
    <w:rsid w:val="009C3A1D"/>
    <w:rsid w:val="009C4810"/>
    <w:rsid w:val="009C5EFB"/>
    <w:rsid w:val="009C66BB"/>
    <w:rsid w:val="009C6A68"/>
    <w:rsid w:val="009C706B"/>
    <w:rsid w:val="009C755E"/>
    <w:rsid w:val="009C7CDB"/>
    <w:rsid w:val="009C7F1D"/>
    <w:rsid w:val="009D0220"/>
    <w:rsid w:val="009D127D"/>
    <w:rsid w:val="009D13D9"/>
    <w:rsid w:val="009D1490"/>
    <w:rsid w:val="009D197E"/>
    <w:rsid w:val="009D22E5"/>
    <w:rsid w:val="009D43F4"/>
    <w:rsid w:val="009D5AE8"/>
    <w:rsid w:val="009D63B9"/>
    <w:rsid w:val="009D729B"/>
    <w:rsid w:val="009D7340"/>
    <w:rsid w:val="009D79D7"/>
    <w:rsid w:val="009E0260"/>
    <w:rsid w:val="009E0305"/>
    <w:rsid w:val="009E12F1"/>
    <w:rsid w:val="009E1788"/>
    <w:rsid w:val="009E34D5"/>
    <w:rsid w:val="009E3594"/>
    <w:rsid w:val="009E36FC"/>
    <w:rsid w:val="009E37A8"/>
    <w:rsid w:val="009E4006"/>
    <w:rsid w:val="009E4BA2"/>
    <w:rsid w:val="009E5159"/>
    <w:rsid w:val="009E53BD"/>
    <w:rsid w:val="009E5754"/>
    <w:rsid w:val="009E5938"/>
    <w:rsid w:val="009E630B"/>
    <w:rsid w:val="009E633C"/>
    <w:rsid w:val="009E67C3"/>
    <w:rsid w:val="009F0884"/>
    <w:rsid w:val="009F10C0"/>
    <w:rsid w:val="009F157B"/>
    <w:rsid w:val="009F27D4"/>
    <w:rsid w:val="009F2A7D"/>
    <w:rsid w:val="009F2BC1"/>
    <w:rsid w:val="009F302D"/>
    <w:rsid w:val="009F5B5E"/>
    <w:rsid w:val="009F5B7E"/>
    <w:rsid w:val="009F5BAA"/>
    <w:rsid w:val="009F5D34"/>
    <w:rsid w:val="009F5D4C"/>
    <w:rsid w:val="009F7A9A"/>
    <w:rsid w:val="009F7B27"/>
    <w:rsid w:val="009F7F86"/>
    <w:rsid w:val="00A00855"/>
    <w:rsid w:val="00A01333"/>
    <w:rsid w:val="00A01EF8"/>
    <w:rsid w:val="00A02047"/>
    <w:rsid w:val="00A024EE"/>
    <w:rsid w:val="00A02616"/>
    <w:rsid w:val="00A027B5"/>
    <w:rsid w:val="00A0299F"/>
    <w:rsid w:val="00A02BCE"/>
    <w:rsid w:val="00A0331C"/>
    <w:rsid w:val="00A04F2E"/>
    <w:rsid w:val="00A0526D"/>
    <w:rsid w:val="00A06163"/>
    <w:rsid w:val="00A063D2"/>
    <w:rsid w:val="00A06FC2"/>
    <w:rsid w:val="00A10118"/>
    <w:rsid w:val="00A10741"/>
    <w:rsid w:val="00A1078F"/>
    <w:rsid w:val="00A108A3"/>
    <w:rsid w:val="00A10DB5"/>
    <w:rsid w:val="00A13664"/>
    <w:rsid w:val="00A13A2C"/>
    <w:rsid w:val="00A143F6"/>
    <w:rsid w:val="00A14963"/>
    <w:rsid w:val="00A15DFB"/>
    <w:rsid w:val="00A16217"/>
    <w:rsid w:val="00A16B1A"/>
    <w:rsid w:val="00A1798C"/>
    <w:rsid w:val="00A20B19"/>
    <w:rsid w:val="00A21781"/>
    <w:rsid w:val="00A21906"/>
    <w:rsid w:val="00A21968"/>
    <w:rsid w:val="00A21B5B"/>
    <w:rsid w:val="00A21D8C"/>
    <w:rsid w:val="00A2256A"/>
    <w:rsid w:val="00A2331C"/>
    <w:rsid w:val="00A23860"/>
    <w:rsid w:val="00A24B0E"/>
    <w:rsid w:val="00A275DF"/>
    <w:rsid w:val="00A27E7A"/>
    <w:rsid w:val="00A30841"/>
    <w:rsid w:val="00A308FD"/>
    <w:rsid w:val="00A3293A"/>
    <w:rsid w:val="00A33EB4"/>
    <w:rsid w:val="00A33F75"/>
    <w:rsid w:val="00A3406C"/>
    <w:rsid w:val="00A3758A"/>
    <w:rsid w:val="00A378A2"/>
    <w:rsid w:val="00A378D8"/>
    <w:rsid w:val="00A4089C"/>
    <w:rsid w:val="00A441FF"/>
    <w:rsid w:val="00A4585C"/>
    <w:rsid w:val="00A45FF4"/>
    <w:rsid w:val="00A4611E"/>
    <w:rsid w:val="00A461CC"/>
    <w:rsid w:val="00A462D0"/>
    <w:rsid w:val="00A470C8"/>
    <w:rsid w:val="00A47F7C"/>
    <w:rsid w:val="00A50FDB"/>
    <w:rsid w:val="00A51D78"/>
    <w:rsid w:val="00A51E86"/>
    <w:rsid w:val="00A52609"/>
    <w:rsid w:val="00A526B8"/>
    <w:rsid w:val="00A532A3"/>
    <w:rsid w:val="00A538B7"/>
    <w:rsid w:val="00A54007"/>
    <w:rsid w:val="00A56FC3"/>
    <w:rsid w:val="00A602A0"/>
    <w:rsid w:val="00A60474"/>
    <w:rsid w:val="00A6075F"/>
    <w:rsid w:val="00A62D8A"/>
    <w:rsid w:val="00A63265"/>
    <w:rsid w:val="00A633FC"/>
    <w:rsid w:val="00A63D07"/>
    <w:rsid w:val="00A64207"/>
    <w:rsid w:val="00A64312"/>
    <w:rsid w:val="00A6432C"/>
    <w:rsid w:val="00A66421"/>
    <w:rsid w:val="00A674C0"/>
    <w:rsid w:val="00A67AAC"/>
    <w:rsid w:val="00A71431"/>
    <w:rsid w:val="00A72457"/>
    <w:rsid w:val="00A726FB"/>
    <w:rsid w:val="00A72827"/>
    <w:rsid w:val="00A73313"/>
    <w:rsid w:val="00A73427"/>
    <w:rsid w:val="00A7370B"/>
    <w:rsid w:val="00A74906"/>
    <w:rsid w:val="00A74DA7"/>
    <w:rsid w:val="00A75BFB"/>
    <w:rsid w:val="00A75D18"/>
    <w:rsid w:val="00A762FB"/>
    <w:rsid w:val="00A769C0"/>
    <w:rsid w:val="00A76BAE"/>
    <w:rsid w:val="00A76DB0"/>
    <w:rsid w:val="00A80140"/>
    <w:rsid w:val="00A8019F"/>
    <w:rsid w:val="00A80403"/>
    <w:rsid w:val="00A805AC"/>
    <w:rsid w:val="00A806A0"/>
    <w:rsid w:val="00A8106A"/>
    <w:rsid w:val="00A81234"/>
    <w:rsid w:val="00A81D00"/>
    <w:rsid w:val="00A8245F"/>
    <w:rsid w:val="00A83298"/>
    <w:rsid w:val="00A83785"/>
    <w:rsid w:val="00A840B2"/>
    <w:rsid w:val="00A84577"/>
    <w:rsid w:val="00A85619"/>
    <w:rsid w:val="00A863EF"/>
    <w:rsid w:val="00A8744C"/>
    <w:rsid w:val="00A87DD2"/>
    <w:rsid w:val="00A9079C"/>
    <w:rsid w:val="00A927E6"/>
    <w:rsid w:val="00A934A2"/>
    <w:rsid w:val="00A94549"/>
    <w:rsid w:val="00A9528D"/>
    <w:rsid w:val="00A95B19"/>
    <w:rsid w:val="00A9630C"/>
    <w:rsid w:val="00A964C0"/>
    <w:rsid w:val="00A96EB9"/>
    <w:rsid w:val="00A97641"/>
    <w:rsid w:val="00A97864"/>
    <w:rsid w:val="00A97BB0"/>
    <w:rsid w:val="00A97F71"/>
    <w:rsid w:val="00AA0F00"/>
    <w:rsid w:val="00AA10E3"/>
    <w:rsid w:val="00AA1935"/>
    <w:rsid w:val="00AA2020"/>
    <w:rsid w:val="00AA2C1D"/>
    <w:rsid w:val="00AA2D45"/>
    <w:rsid w:val="00AA3B64"/>
    <w:rsid w:val="00AA4213"/>
    <w:rsid w:val="00AA4386"/>
    <w:rsid w:val="00AA4DDE"/>
    <w:rsid w:val="00AA5174"/>
    <w:rsid w:val="00AA5F3C"/>
    <w:rsid w:val="00AA7A2E"/>
    <w:rsid w:val="00AB02A9"/>
    <w:rsid w:val="00AB1A9F"/>
    <w:rsid w:val="00AB1F82"/>
    <w:rsid w:val="00AB3619"/>
    <w:rsid w:val="00AB385A"/>
    <w:rsid w:val="00AB3C7C"/>
    <w:rsid w:val="00AB3F69"/>
    <w:rsid w:val="00AB483B"/>
    <w:rsid w:val="00AB611F"/>
    <w:rsid w:val="00AB614F"/>
    <w:rsid w:val="00AB6507"/>
    <w:rsid w:val="00AB7154"/>
    <w:rsid w:val="00AB7517"/>
    <w:rsid w:val="00AB755E"/>
    <w:rsid w:val="00AB75DB"/>
    <w:rsid w:val="00AB7A9C"/>
    <w:rsid w:val="00AB7ADB"/>
    <w:rsid w:val="00AC042D"/>
    <w:rsid w:val="00AC0E62"/>
    <w:rsid w:val="00AC220B"/>
    <w:rsid w:val="00AC31FF"/>
    <w:rsid w:val="00AC3262"/>
    <w:rsid w:val="00AC3D19"/>
    <w:rsid w:val="00AC3F84"/>
    <w:rsid w:val="00AC41D2"/>
    <w:rsid w:val="00AC4A3D"/>
    <w:rsid w:val="00AC4B62"/>
    <w:rsid w:val="00AC4CD0"/>
    <w:rsid w:val="00AC5011"/>
    <w:rsid w:val="00AC57A6"/>
    <w:rsid w:val="00AC6C48"/>
    <w:rsid w:val="00AC7225"/>
    <w:rsid w:val="00AD05E7"/>
    <w:rsid w:val="00AD0D73"/>
    <w:rsid w:val="00AD24F9"/>
    <w:rsid w:val="00AD2CE7"/>
    <w:rsid w:val="00AD4205"/>
    <w:rsid w:val="00AD631D"/>
    <w:rsid w:val="00AD6CDC"/>
    <w:rsid w:val="00AD71F4"/>
    <w:rsid w:val="00AD73DC"/>
    <w:rsid w:val="00AD7841"/>
    <w:rsid w:val="00AD79CD"/>
    <w:rsid w:val="00AD7DE0"/>
    <w:rsid w:val="00AE0B4A"/>
    <w:rsid w:val="00AE0FA4"/>
    <w:rsid w:val="00AE12AC"/>
    <w:rsid w:val="00AE179C"/>
    <w:rsid w:val="00AE18CD"/>
    <w:rsid w:val="00AE1EC1"/>
    <w:rsid w:val="00AE1EF4"/>
    <w:rsid w:val="00AE1F6E"/>
    <w:rsid w:val="00AE2E9B"/>
    <w:rsid w:val="00AE3015"/>
    <w:rsid w:val="00AE3164"/>
    <w:rsid w:val="00AE3B20"/>
    <w:rsid w:val="00AE3D06"/>
    <w:rsid w:val="00AE4AA3"/>
    <w:rsid w:val="00AE51F8"/>
    <w:rsid w:val="00AE521F"/>
    <w:rsid w:val="00AE556E"/>
    <w:rsid w:val="00AE633B"/>
    <w:rsid w:val="00AE6713"/>
    <w:rsid w:val="00AE696A"/>
    <w:rsid w:val="00AE711D"/>
    <w:rsid w:val="00AE736D"/>
    <w:rsid w:val="00AE79E0"/>
    <w:rsid w:val="00AF295F"/>
    <w:rsid w:val="00AF3E9A"/>
    <w:rsid w:val="00AF5A82"/>
    <w:rsid w:val="00AF77AD"/>
    <w:rsid w:val="00B00B36"/>
    <w:rsid w:val="00B010D0"/>
    <w:rsid w:val="00B014BC"/>
    <w:rsid w:val="00B019C4"/>
    <w:rsid w:val="00B01B37"/>
    <w:rsid w:val="00B0249F"/>
    <w:rsid w:val="00B045FF"/>
    <w:rsid w:val="00B04679"/>
    <w:rsid w:val="00B0492D"/>
    <w:rsid w:val="00B0604D"/>
    <w:rsid w:val="00B07478"/>
    <w:rsid w:val="00B07BBD"/>
    <w:rsid w:val="00B1221E"/>
    <w:rsid w:val="00B12329"/>
    <w:rsid w:val="00B12CC8"/>
    <w:rsid w:val="00B138DA"/>
    <w:rsid w:val="00B147ED"/>
    <w:rsid w:val="00B1486C"/>
    <w:rsid w:val="00B14C97"/>
    <w:rsid w:val="00B156B6"/>
    <w:rsid w:val="00B1584A"/>
    <w:rsid w:val="00B165C4"/>
    <w:rsid w:val="00B205EE"/>
    <w:rsid w:val="00B22688"/>
    <w:rsid w:val="00B2334E"/>
    <w:rsid w:val="00B23D2B"/>
    <w:rsid w:val="00B24B1A"/>
    <w:rsid w:val="00B2602B"/>
    <w:rsid w:val="00B26423"/>
    <w:rsid w:val="00B26535"/>
    <w:rsid w:val="00B26562"/>
    <w:rsid w:val="00B26D01"/>
    <w:rsid w:val="00B27A40"/>
    <w:rsid w:val="00B305CA"/>
    <w:rsid w:val="00B30BC5"/>
    <w:rsid w:val="00B3190A"/>
    <w:rsid w:val="00B32391"/>
    <w:rsid w:val="00B32522"/>
    <w:rsid w:val="00B33780"/>
    <w:rsid w:val="00B34219"/>
    <w:rsid w:val="00B368E5"/>
    <w:rsid w:val="00B369DC"/>
    <w:rsid w:val="00B37CEB"/>
    <w:rsid w:val="00B40437"/>
    <w:rsid w:val="00B41AF6"/>
    <w:rsid w:val="00B422E6"/>
    <w:rsid w:val="00B4369F"/>
    <w:rsid w:val="00B437FB"/>
    <w:rsid w:val="00B457BB"/>
    <w:rsid w:val="00B45EE2"/>
    <w:rsid w:val="00B46598"/>
    <w:rsid w:val="00B47358"/>
    <w:rsid w:val="00B47C38"/>
    <w:rsid w:val="00B5079C"/>
    <w:rsid w:val="00B50A53"/>
    <w:rsid w:val="00B51E88"/>
    <w:rsid w:val="00B522ED"/>
    <w:rsid w:val="00B53DA3"/>
    <w:rsid w:val="00B545B1"/>
    <w:rsid w:val="00B54A2A"/>
    <w:rsid w:val="00B54A90"/>
    <w:rsid w:val="00B54E01"/>
    <w:rsid w:val="00B55C2F"/>
    <w:rsid w:val="00B55F0F"/>
    <w:rsid w:val="00B568F9"/>
    <w:rsid w:val="00B5701F"/>
    <w:rsid w:val="00B57363"/>
    <w:rsid w:val="00B6042B"/>
    <w:rsid w:val="00B60C14"/>
    <w:rsid w:val="00B610AB"/>
    <w:rsid w:val="00B6125E"/>
    <w:rsid w:val="00B6128D"/>
    <w:rsid w:val="00B61336"/>
    <w:rsid w:val="00B62053"/>
    <w:rsid w:val="00B622D9"/>
    <w:rsid w:val="00B62B5B"/>
    <w:rsid w:val="00B63547"/>
    <w:rsid w:val="00B63F46"/>
    <w:rsid w:val="00B64626"/>
    <w:rsid w:val="00B646E7"/>
    <w:rsid w:val="00B64DE2"/>
    <w:rsid w:val="00B65D1E"/>
    <w:rsid w:val="00B65F15"/>
    <w:rsid w:val="00B66A69"/>
    <w:rsid w:val="00B67804"/>
    <w:rsid w:val="00B678FB"/>
    <w:rsid w:val="00B67F6B"/>
    <w:rsid w:val="00B706FA"/>
    <w:rsid w:val="00B7282E"/>
    <w:rsid w:val="00B74509"/>
    <w:rsid w:val="00B74B1E"/>
    <w:rsid w:val="00B74CD5"/>
    <w:rsid w:val="00B7593F"/>
    <w:rsid w:val="00B75C98"/>
    <w:rsid w:val="00B775AC"/>
    <w:rsid w:val="00B77E85"/>
    <w:rsid w:val="00B8031A"/>
    <w:rsid w:val="00B81C7D"/>
    <w:rsid w:val="00B822D7"/>
    <w:rsid w:val="00B8243C"/>
    <w:rsid w:val="00B8263F"/>
    <w:rsid w:val="00B8296E"/>
    <w:rsid w:val="00B82FDF"/>
    <w:rsid w:val="00B832F3"/>
    <w:rsid w:val="00B84257"/>
    <w:rsid w:val="00B8486F"/>
    <w:rsid w:val="00B84C4C"/>
    <w:rsid w:val="00B85237"/>
    <w:rsid w:val="00B8540D"/>
    <w:rsid w:val="00B86C4F"/>
    <w:rsid w:val="00B86C5A"/>
    <w:rsid w:val="00B876A4"/>
    <w:rsid w:val="00B878E2"/>
    <w:rsid w:val="00B906CE"/>
    <w:rsid w:val="00B90C82"/>
    <w:rsid w:val="00B9282A"/>
    <w:rsid w:val="00B92EE0"/>
    <w:rsid w:val="00B94326"/>
    <w:rsid w:val="00B957EE"/>
    <w:rsid w:val="00B95902"/>
    <w:rsid w:val="00B95FE9"/>
    <w:rsid w:val="00B965BD"/>
    <w:rsid w:val="00BA1833"/>
    <w:rsid w:val="00BA24B5"/>
    <w:rsid w:val="00BA4C35"/>
    <w:rsid w:val="00BA4C37"/>
    <w:rsid w:val="00BA4D24"/>
    <w:rsid w:val="00BA69F8"/>
    <w:rsid w:val="00BB0694"/>
    <w:rsid w:val="00BB1DF9"/>
    <w:rsid w:val="00BB2292"/>
    <w:rsid w:val="00BB231B"/>
    <w:rsid w:val="00BB2559"/>
    <w:rsid w:val="00BB2AF6"/>
    <w:rsid w:val="00BB4332"/>
    <w:rsid w:val="00BB47FC"/>
    <w:rsid w:val="00BB50DB"/>
    <w:rsid w:val="00BB6405"/>
    <w:rsid w:val="00BB6BDE"/>
    <w:rsid w:val="00BB77A0"/>
    <w:rsid w:val="00BB7ECE"/>
    <w:rsid w:val="00BC00B9"/>
    <w:rsid w:val="00BC0C39"/>
    <w:rsid w:val="00BC126D"/>
    <w:rsid w:val="00BC1722"/>
    <w:rsid w:val="00BC2CBF"/>
    <w:rsid w:val="00BC3190"/>
    <w:rsid w:val="00BC3378"/>
    <w:rsid w:val="00BC37E1"/>
    <w:rsid w:val="00BC3D8E"/>
    <w:rsid w:val="00BC4518"/>
    <w:rsid w:val="00BC4543"/>
    <w:rsid w:val="00BC4BC0"/>
    <w:rsid w:val="00BC4CC5"/>
    <w:rsid w:val="00BC4FE6"/>
    <w:rsid w:val="00BC50E5"/>
    <w:rsid w:val="00BC5454"/>
    <w:rsid w:val="00BC55D2"/>
    <w:rsid w:val="00BC5704"/>
    <w:rsid w:val="00BC5893"/>
    <w:rsid w:val="00BC62E8"/>
    <w:rsid w:val="00BC6BFF"/>
    <w:rsid w:val="00BC6D6E"/>
    <w:rsid w:val="00BC71E9"/>
    <w:rsid w:val="00BD07C7"/>
    <w:rsid w:val="00BD0D00"/>
    <w:rsid w:val="00BD27E4"/>
    <w:rsid w:val="00BD2B91"/>
    <w:rsid w:val="00BD3035"/>
    <w:rsid w:val="00BD3B1F"/>
    <w:rsid w:val="00BD3F18"/>
    <w:rsid w:val="00BD44D6"/>
    <w:rsid w:val="00BD4708"/>
    <w:rsid w:val="00BD4B34"/>
    <w:rsid w:val="00BD5476"/>
    <w:rsid w:val="00BD5B36"/>
    <w:rsid w:val="00BD5B6D"/>
    <w:rsid w:val="00BD6424"/>
    <w:rsid w:val="00BD6674"/>
    <w:rsid w:val="00BD6AF5"/>
    <w:rsid w:val="00BD6DF5"/>
    <w:rsid w:val="00BD701C"/>
    <w:rsid w:val="00BD7365"/>
    <w:rsid w:val="00BD790E"/>
    <w:rsid w:val="00BE0C70"/>
    <w:rsid w:val="00BE2F5D"/>
    <w:rsid w:val="00BE3D98"/>
    <w:rsid w:val="00BE5BCF"/>
    <w:rsid w:val="00BE5D47"/>
    <w:rsid w:val="00BE658A"/>
    <w:rsid w:val="00BE7AF3"/>
    <w:rsid w:val="00BF053F"/>
    <w:rsid w:val="00BF2863"/>
    <w:rsid w:val="00BF2AF8"/>
    <w:rsid w:val="00BF2CA1"/>
    <w:rsid w:val="00BF3CD6"/>
    <w:rsid w:val="00BF3DEF"/>
    <w:rsid w:val="00BF3FB1"/>
    <w:rsid w:val="00BF4378"/>
    <w:rsid w:val="00BF452A"/>
    <w:rsid w:val="00BF47D3"/>
    <w:rsid w:val="00BF4CDC"/>
    <w:rsid w:val="00BF5563"/>
    <w:rsid w:val="00BF5734"/>
    <w:rsid w:val="00BF5FDF"/>
    <w:rsid w:val="00BF64A8"/>
    <w:rsid w:val="00BF7949"/>
    <w:rsid w:val="00BF796F"/>
    <w:rsid w:val="00BF7BC7"/>
    <w:rsid w:val="00BF7FA3"/>
    <w:rsid w:val="00C0138E"/>
    <w:rsid w:val="00C0147A"/>
    <w:rsid w:val="00C01A89"/>
    <w:rsid w:val="00C01B59"/>
    <w:rsid w:val="00C01E2C"/>
    <w:rsid w:val="00C02398"/>
    <w:rsid w:val="00C02F8E"/>
    <w:rsid w:val="00C03712"/>
    <w:rsid w:val="00C03F8C"/>
    <w:rsid w:val="00C04C16"/>
    <w:rsid w:val="00C064FE"/>
    <w:rsid w:val="00C06F43"/>
    <w:rsid w:val="00C073A3"/>
    <w:rsid w:val="00C079AC"/>
    <w:rsid w:val="00C07B91"/>
    <w:rsid w:val="00C10FB4"/>
    <w:rsid w:val="00C11317"/>
    <w:rsid w:val="00C121BD"/>
    <w:rsid w:val="00C140AA"/>
    <w:rsid w:val="00C1458C"/>
    <w:rsid w:val="00C145C1"/>
    <w:rsid w:val="00C16464"/>
    <w:rsid w:val="00C16569"/>
    <w:rsid w:val="00C167A2"/>
    <w:rsid w:val="00C167B6"/>
    <w:rsid w:val="00C17342"/>
    <w:rsid w:val="00C17C1B"/>
    <w:rsid w:val="00C17CD3"/>
    <w:rsid w:val="00C17DE7"/>
    <w:rsid w:val="00C17E7C"/>
    <w:rsid w:val="00C20C56"/>
    <w:rsid w:val="00C219A0"/>
    <w:rsid w:val="00C21CE3"/>
    <w:rsid w:val="00C22414"/>
    <w:rsid w:val="00C243E2"/>
    <w:rsid w:val="00C24614"/>
    <w:rsid w:val="00C248F2"/>
    <w:rsid w:val="00C24F3D"/>
    <w:rsid w:val="00C25737"/>
    <w:rsid w:val="00C25F8A"/>
    <w:rsid w:val="00C26084"/>
    <w:rsid w:val="00C269A7"/>
    <w:rsid w:val="00C27797"/>
    <w:rsid w:val="00C300A6"/>
    <w:rsid w:val="00C31EA9"/>
    <w:rsid w:val="00C323B7"/>
    <w:rsid w:val="00C32437"/>
    <w:rsid w:val="00C32476"/>
    <w:rsid w:val="00C32954"/>
    <w:rsid w:val="00C32F89"/>
    <w:rsid w:val="00C3470A"/>
    <w:rsid w:val="00C35775"/>
    <w:rsid w:val="00C35788"/>
    <w:rsid w:val="00C3715E"/>
    <w:rsid w:val="00C3765C"/>
    <w:rsid w:val="00C37D27"/>
    <w:rsid w:val="00C37F9A"/>
    <w:rsid w:val="00C405D4"/>
    <w:rsid w:val="00C41761"/>
    <w:rsid w:val="00C42136"/>
    <w:rsid w:val="00C42382"/>
    <w:rsid w:val="00C43801"/>
    <w:rsid w:val="00C439B2"/>
    <w:rsid w:val="00C43E01"/>
    <w:rsid w:val="00C44152"/>
    <w:rsid w:val="00C45345"/>
    <w:rsid w:val="00C46DEB"/>
    <w:rsid w:val="00C46EAE"/>
    <w:rsid w:val="00C50135"/>
    <w:rsid w:val="00C501DC"/>
    <w:rsid w:val="00C5032B"/>
    <w:rsid w:val="00C50C0D"/>
    <w:rsid w:val="00C5178A"/>
    <w:rsid w:val="00C51F8E"/>
    <w:rsid w:val="00C52119"/>
    <w:rsid w:val="00C527AB"/>
    <w:rsid w:val="00C52CDA"/>
    <w:rsid w:val="00C53F7C"/>
    <w:rsid w:val="00C54B8B"/>
    <w:rsid w:val="00C55395"/>
    <w:rsid w:val="00C557BB"/>
    <w:rsid w:val="00C55DFD"/>
    <w:rsid w:val="00C55EAE"/>
    <w:rsid w:val="00C56976"/>
    <w:rsid w:val="00C57809"/>
    <w:rsid w:val="00C60771"/>
    <w:rsid w:val="00C6134E"/>
    <w:rsid w:val="00C613C4"/>
    <w:rsid w:val="00C61969"/>
    <w:rsid w:val="00C61C69"/>
    <w:rsid w:val="00C62312"/>
    <w:rsid w:val="00C62CCA"/>
    <w:rsid w:val="00C62E18"/>
    <w:rsid w:val="00C6305D"/>
    <w:rsid w:val="00C640B3"/>
    <w:rsid w:val="00C64258"/>
    <w:rsid w:val="00C65320"/>
    <w:rsid w:val="00C655FD"/>
    <w:rsid w:val="00C671C6"/>
    <w:rsid w:val="00C67447"/>
    <w:rsid w:val="00C67ECB"/>
    <w:rsid w:val="00C67F8D"/>
    <w:rsid w:val="00C70378"/>
    <w:rsid w:val="00C7044B"/>
    <w:rsid w:val="00C7072D"/>
    <w:rsid w:val="00C708FC"/>
    <w:rsid w:val="00C70EA7"/>
    <w:rsid w:val="00C71CA3"/>
    <w:rsid w:val="00C71FFB"/>
    <w:rsid w:val="00C72556"/>
    <w:rsid w:val="00C737E6"/>
    <w:rsid w:val="00C73F09"/>
    <w:rsid w:val="00C74402"/>
    <w:rsid w:val="00C750E9"/>
    <w:rsid w:val="00C7685C"/>
    <w:rsid w:val="00C80E2F"/>
    <w:rsid w:val="00C81703"/>
    <w:rsid w:val="00C819AD"/>
    <w:rsid w:val="00C829C4"/>
    <w:rsid w:val="00C8359C"/>
    <w:rsid w:val="00C83B4B"/>
    <w:rsid w:val="00C83D0F"/>
    <w:rsid w:val="00C841EA"/>
    <w:rsid w:val="00C847C7"/>
    <w:rsid w:val="00C848C3"/>
    <w:rsid w:val="00C86F15"/>
    <w:rsid w:val="00C87FF2"/>
    <w:rsid w:val="00C90176"/>
    <w:rsid w:val="00C908F0"/>
    <w:rsid w:val="00C90FCE"/>
    <w:rsid w:val="00C919E0"/>
    <w:rsid w:val="00C926A8"/>
    <w:rsid w:val="00C926E2"/>
    <w:rsid w:val="00C92EAE"/>
    <w:rsid w:val="00C9338C"/>
    <w:rsid w:val="00C94809"/>
    <w:rsid w:val="00C954A2"/>
    <w:rsid w:val="00C96A83"/>
    <w:rsid w:val="00C96D08"/>
    <w:rsid w:val="00C970D5"/>
    <w:rsid w:val="00C97D10"/>
    <w:rsid w:val="00C97F1C"/>
    <w:rsid w:val="00CA116D"/>
    <w:rsid w:val="00CA176E"/>
    <w:rsid w:val="00CA1E82"/>
    <w:rsid w:val="00CA24A8"/>
    <w:rsid w:val="00CA3935"/>
    <w:rsid w:val="00CA4C6A"/>
    <w:rsid w:val="00CA7F61"/>
    <w:rsid w:val="00CB0254"/>
    <w:rsid w:val="00CB0B8E"/>
    <w:rsid w:val="00CB0D8C"/>
    <w:rsid w:val="00CB1139"/>
    <w:rsid w:val="00CB1162"/>
    <w:rsid w:val="00CB26A3"/>
    <w:rsid w:val="00CB27F9"/>
    <w:rsid w:val="00CB2E6C"/>
    <w:rsid w:val="00CB4393"/>
    <w:rsid w:val="00CB43FE"/>
    <w:rsid w:val="00CB4511"/>
    <w:rsid w:val="00CB495D"/>
    <w:rsid w:val="00CB49BE"/>
    <w:rsid w:val="00CB4ABE"/>
    <w:rsid w:val="00CB4AD9"/>
    <w:rsid w:val="00CB5377"/>
    <w:rsid w:val="00CB7747"/>
    <w:rsid w:val="00CB7823"/>
    <w:rsid w:val="00CC01C0"/>
    <w:rsid w:val="00CC0324"/>
    <w:rsid w:val="00CC06CC"/>
    <w:rsid w:val="00CC09DC"/>
    <w:rsid w:val="00CC0A46"/>
    <w:rsid w:val="00CC15DD"/>
    <w:rsid w:val="00CC2365"/>
    <w:rsid w:val="00CC37A3"/>
    <w:rsid w:val="00CC3F26"/>
    <w:rsid w:val="00CC434C"/>
    <w:rsid w:val="00CC5CEE"/>
    <w:rsid w:val="00CC5D3A"/>
    <w:rsid w:val="00CC5EC6"/>
    <w:rsid w:val="00CC5F5C"/>
    <w:rsid w:val="00CC6DD7"/>
    <w:rsid w:val="00CC6FD5"/>
    <w:rsid w:val="00CC7566"/>
    <w:rsid w:val="00CC7DA5"/>
    <w:rsid w:val="00CD00A9"/>
    <w:rsid w:val="00CD0540"/>
    <w:rsid w:val="00CD063C"/>
    <w:rsid w:val="00CD0A10"/>
    <w:rsid w:val="00CD18E0"/>
    <w:rsid w:val="00CD1AF3"/>
    <w:rsid w:val="00CD1B2E"/>
    <w:rsid w:val="00CD2575"/>
    <w:rsid w:val="00CD2EA2"/>
    <w:rsid w:val="00CD2F87"/>
    <w:rsid w:val="00CD35A2"/>
    <w:rsid w:val="00CD3FB2"/>
    <w:rsid w:val="00CD4603"/>
    <w:rsid w:val="00CD4A8C"/>
    <w:rsid w:val="00CD4B4A"/>
    <w:rsid w:val="00CD4ECB"/>
    <w:rsid w:val="00CD5091"/>
    <w:rsid w:val="00CD5292"/>
    <w:rsid w:val="00CD55C0"/>
    <w:rsid w:val="00CD5F71"/>
    <w:rsid w:val="00CD5FC3"/>
    <w:rsid w:val="00CD6343"/>
    <w:rsid w:val="00CD7B4E"/>
    <w:rsid w:val="00CE094C"/>
    <w:rsid w:val="00CE0D4F"/>
    <w:rsid w:val="00CE1282"/>
    <w:rsid w:val="00CE1D61"/>
    <w:rsid w:val="00CE1D73"/>
    <w:rsid w:val="00CE2584"/>
    <w:rsid w:val="00CE2C3B"/>
    <w:rsid w:val="00CE2E0C"/>
    <w:rsid w:val="00CE3381"/>
    <w:rsid w:val="00CE345C"/>
    <w:rsid w:val="00CE3560"/>
    <w:rsid w:val="00CE4CC4"/>
    <w:rsid w:val="00CE50B3"/>
    <w:rsid w:val="00CE5988"/>
    <w:rsid w:val="00CE64EE"/>
    <w:rsid w:val="00CE6622"/>
    <w:rsid w:val="00CE6B58"/>
    <w:rsid w:val="00CE6EB7"/>
    <w:rsid w:val="00CE7E27"/>
    <w:rsid w:val="00CF0643"/>
    <w:rsid w:val="00CF0871"/>
    <w:rsid w:val="00CF1E6B"/>
    <w:rsid w:val="00CF21AD"/>
    <w:rsid w:val="00CF2457"/>
    <w:rsid w:val="00CF2729"/>
    <w:rsid w:val="00CF2C2B"/>
    <w:rsid w:val="00CF2F37"/>
    <w:rsid w:val="00CF39E2"/>
    <w:rsid w:val="00CF3D3F"/>
    <w:rsid w:val="00CF4C1A"/>
    <w:rsid w:val="00CF556E"/>
    <w:rsid w:val="00CF5800"/>
    <w:rsid w:val="00CF5C7D"/>
    <w:rsid w:val="00CF6389"/>
    <w:rsid w:val="00CF78FC"/>
    <w:rsid w:val="00D0012A"/>
    <w:rsid w:val="00D0063B"/>
    <w:rsid w:val="00D011E2"/>
    <w:rsid w:val="00D01657"/>
    <w:rsid w:val="00D0190B"/>
    <w:rsid w:val="00D01A3D"/>
    <w:rsid w:val="00D01D8C"/>
    <w:rsid w:val="00D0388D"/>
    <w:rsid w:val="00D03C3A"/>
    <w:rsid w:val="00D03D3A"/>
    <w:rsid w:val="00D03E1E"/>
    <w:rsid w:val="00D04470"/>
    <w:rsid w:val="00D04AD7"/>
    <w:rsid w:val="00D05297"/>
    <w:rsid w:val="00D052F8"/>
    <w:rsid w:val="00D05CA4"/>
    <w:rsid w:val="00D06B2E"/>
    <w:rsid w:val="00D06BE9"/>
    <w:rsid w:val="00D075F1"/>
    <w:rsid w:val="00D07CA4"/>
    <w:rsid w:val="00D07D1F"/>
    <w:rsid w:val="00D07F21"/>
    <w:rsid w:val="00D113AD"/>
    <w:rsid w:val="00D12197"/>
    <w:rsid w:val="00D124FA"/>
    <w:rsid w:val="00D13656"/>
    <w:rsid w:val="00D144C1"/>
    <w:rsid w:val="00D144F0"/>
    <w:rsid w:val="00D14798"/>
    <w:rsid w:val="00D166AE"/>
    <w:rsid w:val="00D16AE4"/>
    <w:rsid w:val="00D171BE"/>
    <w:rsid w:val="00D21EC9"/>
    <w:rsid w:val="00D2237A"/>
    <w:rsid w:val="00D22454"/>
    <w:rsid w:val="00D224FD"/>
    <w:rsid w:val="00D2427B"/>
    <w:rsid w:val="00D24544"/>
    <w:rsid w:val="00D254C6"/>
    <w:rsid w:val="00D2606C"/>
    <w:rsid w:val="00D30965"/>
    <w:rsid w:val="00D30B05"/>
    <w:rsid w:val="00D3147A"/>
    <w:rsid w:val="00D31B2E"/>
    <w:rsid w:val="00D31D0F"/>
    <w:rsid w:val="00D31ECB"/>
    <w:rsid w:val="00D31F92"/>
    <w:rsid w:val="00D327A1"/>
    <w:rsid w:val="00D32815"/>
    <w:rsid w:val="00D32E95"/>
    <w:rsid w:val="00D34A78"/>
    <w:rsid w:val="00D34BCE"/>
    <w:rsid w:val="00D3524E"/>
    <w:rsid w:val="00D35799"/>
    <w:rsid w:val="00D359B1"/>
    <w:rsid w:val="00D35C68"/>
    <w:rsid w:val="00D35D54"/>
    <w:rsid w:val="00D35F75"/>
    <w:rsid w:val="00D37817"/>
    <w:rsid w:val="00D4059C"/>
    <w:rsid w:val="00D40BAF"/>
    <w:rsid w:val="00D4103D"/>
    <w:rsid w:val="00D41FBE"/>
    <w:rsid w:val="00D430EC"/>
    <w:rsid w:val="00D4321D"/>
    <w:rsid w:val="00D43CF0"/>
    <w:rsid w:val="00D440CB"/>
    <w:rsid w:val="00D44A42"/>
    <w:rsid w:val="00D45F43"/>
    <w:rsid w:val="00D46276"/>
    <w:rsid w:val="00D47493"/>
    <w:rsid w:val="00D5304D"/>
    <w:rsid w:val="00D542BF"/>
    <w:rsid w:val="00D55295"/>
    <w:rsid w:val="00D560AA"/>
    <w:rsid w:val="00D56431"/>
    <w:rsid w:val="00D56FA5"/>
    <w:rsid w:val="00D576C9"/>
    <w:rsid w:val="00D60B4D"/>
    <w:rsid w:val="00D60BDA"/>
    <w:rsid w:val="00D60BFA"/>
    <w:rsid w:val="00D615F5"/>
    <w:rsid w:val="00D61E46"/>
    <w:rsid w:val="00D62FE7"/>
    <w:rsid w:val="00D63108"/>
    <w:rsid w:val="00D63A8A"/>
    <w:rsid w:val="00D640A4"/>
    <w:rsid w:val="00D6428B"/>
    <w:rsid w:val="00D64994"/>
    <w:rsid w:val="00D65F3D"/>
    <w:rsid w:val="00D66A1C"/>
    <w:rsid w:val="00D67D9C"/>
    <w:rsid w:val="00D7023A"/>
    <w:rsid w:val="00D7306E"/>
    <w:rsid w:val="00D7546A"/>
    <w:rsid w:val="00D76179"/>
    <w:rsid w:val="00D76485"/>
    <w:rsid w:val="00D778AA"/>
    <w:rsid w:val="00D77D6F"/>
    <w:rsid w:val="00D77F8E"/>
    <w:rsid w:val="00D818B9"/>
    <w:rsid w:val="00D81F9E"/>
    <w:rsid w:val="00D822A4"/>
    <w:rsid w:val="00D828E4"/>
    <w:rsid w:val="00D82C62"/>
    <w:rsid w:val="00D83082"/>
    <w:rsid w:val="00D86066"/>
    <w:rsid w:val="00D86770"/>
    <w:rsid w:val="00D8690A"/>
    <w:rsid w:val="00D86B0A"/>
    <w:rsid w:val="00D8720D"/>
    <w:rsid w:val="00D874D6"/>
    <w:rsid w:val="00D87AEB"/>
    <w:rsid w:val="00D908C8"/>
    <w:rsid w:val="00D90E52"/>
    <w:rsid w:val="00D911BB"/>
    <w:rsid w:val="00D915A8"/>
    <w:rsid w:val="00D9196C"/>
    <w:rsid w:val="00D92561"/>
    <w:rsid w:val="00D93907"/>
    <w:rsid w:val="00D94A56"/>
    <w:rsid w:val="00D94A8E"/>
    <w:rsid w:val="00D9576B"/>
    <w:rsid w:val="00D96206"/>
    <w:rsid w:val="00D966B2"/>
    <w:rsid w:val="00D96ACC"/>
    <w:rsid w:val="00D96D12"/>
    <w:rsid w:val="00DA059C"/>
    <w:rsid w:val="00DA0FC1"/>
    <w:rsid w:val="00DA11F7"/>
    <w:rsid w:val="00DA177F"/>
    <w:rsid w:val="00DA25BE"/>
    <w:rsid w:val="00DA26EA"/>
    <w:rsid w:val="00DA3094"/>
    <w:rsid w:val="00DA3BB9"/>
    <w:rsid w:val="00DA3E8F"/>
    <w:rsid w:val="00DA4BB5"/>
    <w:rsid w:val="00DA4C4B"/>
    <w:rsid w:val="00DA55A0"/>
    <w:rsid w:val="00DA59A2"/>
    <w:rsid w:val="00DA5B27"/>
    <w:rsid w:val="00DA7226"/>
    <w:rsid w:val="00DB0AA0"/>
    <w:rsid w:val="00DB1C88"/>
    <w:rsid w:val="00DB210E"/>
    <w:rsid w:val="00DB2527"/>
    <w:rsid w:val="00DB2FEF"/>
    <w:rsid w:val="00DB3AA3"/>
    <w:rsid w:val="00DB45EF"/>
    <w:rsid w:val="00DB4A0C"/>
    <w:rsid w:val="00DB531B"/>
    <w:rsid w:val="00DB567D"/>
    <w:rsid w:val="00DB6906"/>
    <w:rsid w:val="00DB7487"/>
    <w:rsid w:val="00DB7F0D"/>
    <w:rsid w:val="00DC0787"/>
    <w:rsid w:val="00DC16AD"/>
    <w:rsid w:val="00DC2116"/>
    <w:rsid w:val="00DC2135"/>
    <w:rsid w:val="00DC3AD9"/>
    <w:rsid w:val="00DC3ADE"/>
    <w:rsid w:val="00DC3BA3"/>
    <w:rsid w:val="00DC3ECB"/>
    <w:rsid w:val="00DC6027"/>
    <w:rsid w:val="00DC6A75"/>
    <w:rsid w:val="00DC7D33"/>
    <w:rsid w:val="00DC7DBF"/>
    <w:rsid w:val="00DD04FF"/>
    <w:rsid w:val="00DD1A6E"/>
    <w:rsid w:val="00DD3809"/>
    <w:rsid w:val="00DD5BEB"/>
    <w:rsid w:val="00DD5C1B"/>
    <w:rsid w:val="00DD618F"/>
    <w:rsid w:val="00DD64B0"/>
    <w:rsid w:val="00DD6E88"/>
    <w:rsid w:val="00DD78D7"/>
    <w:rsid w:val="00DE0ACE"/>
    <w:rsid w:val="00DE19E0"/>
    <w:rsid w:val="00DE20A8"/>
    <w:rsid w:val="00DE2147"/>
    <w:rsid w:val="00DE240E"/>
    <w:rsid w:val="00DE2870"/>
    <w:rsid w:val="00DE3626"/>
    <w:rsid w:val="00DE37BF"/>
    <w:rsid w:val="00DE41F6"/>
    <w:rsid w:val="00DE54F7"/>
    <w:rsid w:val="00DE55E0"/>
    <w:rsid w:val="00DE5BC9"/>
    <w:rsid w:val="00DE5EA2"/>
    <w:rsid w:val="00DE6419"/>
    <w:rsid w:val="00DE65DC"/>
    <w:rsid w:val="00DE7768"/>
    <w:rsid w:val="00DF0866"/>
    <w:rsid w:val="00DF2217"/>
    <w:rsid w:val="00DF2BC4"/>
    <w:rsid w:val="00DF311A"/>
    <w:rsid w:val="00DF332D"/>
    <w:rsid w:val="00DF51B8"/>
    <w:rsid w:val="00DF5DAA"/>
    <w:rsid w:val="00DF62DB"/>
    <w:rsid w:val="00DF69CD"/>
    <w:rsid w:val="00DF71E7"/>
    <w:rsid w:val="00DF734C"/>
    <w:rsid w:val="00E0001B"/>
    <w:rsid w:val="00E00631"/>
    <w:rsid w:val="00E00947"/>
    <w:rsid w:val="00E020C8"/>
    <w:rsid w:val="00E0268F"/>
    <w:rsid w:val="00E02C41"/>
    <w:rsid w:val="00E02FBD"/>
    <w:rsid w:val="00E02FED"/>
    <w:rsid w:val="00E043AA"/>
    <w:rsid w:val="00E05205"/>
    <w:rsid w:val="00E05652"/>
    <w:rsid w:val="00E05D9A"/>
    <w:rsid w:val="00E05F41"/>
    <w:rsid w:val="00E06598"/>
    <w:rsid w:val="00E06C34"/>
    <w:rsid w:val="00E075F0"/>
    <w:rsid w:val="00E07BE6"/>
    <w:rsid w:val="00E1081E"/>
    <w:rsid w:val="00E123E1"/>
    <w:rsid w:val="00E1243B"/>
    <w:rsid w:val="00E12C35"/>
    <w:rsid w:val="00E13004"/>
    <w:rsid w:val="00E135A3"/>
    <w:rsid w:val="00E1378A"/>
    <w:rsid w:val="00E13EE9"/>
    <w:rsid w:val="00E14879"/>
    <w:rsid w:val="00E15F4A"/>
    <w:rsid w:val="00E16938"/>
    <w:rsid w:val="00E17367"/>
    <w:rsid w:val="00E17BCE"/>
    <w:rsid w:val="00E17D5E"/>
    <w:rsid w:val="00E20838"/>
    <w:rsid w:val="00E20907"/>
    <w:rsid w:val="00E2095B"/>
    <w:rsid w:val="00E20EC6"/>
    <w:rsid w:val="00E20FD2"/>
    <w:rsid w:val="00E22042"/>
    <w:rsid w:val="00E22FB6"/>
    <w:rsid w:val="00E2455F"/>
    <w:rsid w:val="00E2498A"/>
    <w:rsid w:val="00E24D31"/>
    <w:rsid w:val="00E24E77"/>
    <w:rsid w:val="00E25168"/>
    <w:rsid w:val="00E2587B"/>
    <w:rsid w:val="00E266E9"/>
    <w:rsid w:val="00E26F89"/>
    <w:rsid w:val="00E2757F"/>
    <w:rsid w:val="00E30502"/>
    <w:rsid w:val="00E30916"/>
    <w:rsid w:val="00E311F2"/>
    <w:rsid w:val="00E315D3"/>
    <w:rsid w:val="00E31D13"/>
    <w:rsid w:val="00E32263"/>
    <w:rsid w:val="00E324D4"/>
    <w:rsid w:val="00E327E7"/>
    <w:rsid w:val="00E33236"/>
    <w:rsid w:val="00E33990"/>
    <w:rsid w:val="00E33AF7"/>
    <w:rsid w:val="00E33C70"/>
    <w:rsid w:val="00E35FCC"/>
    <w:rsid w:val="00E366B9"/>
    <w:rsid w:val="00E370A3"/>
    <w:rsid w:val="00E378F1"/>
    <w:rsid w:val="00E37D27"/>
    <w:rsid w:val="00E40610"/>
    <w:rsid w:val="00E4133D"/>
    <w:rsid w:val="00E41A24"/>
    <w:rsid w:val="00E42CFA"/>
    <w:rsid w:val="00E42E48"/>
    <w:rsid w:val="00E43542"/>
    <w:rsid w:val="00E4360C"/>
    <w:rsid w:val="00E436B6"/>
    <w:rsid w:val="00E43E0E"/>
    <w:rsid w:val="00E44220"/>
    <w:rsid w:val="00E447C4"/>
    <w:rsid w:val="00E44A52"/>
    <w:rsid w:val="00E45810"/>
    <w:rsid w:val="00E458C7"/>
    <w:rsid w:val="00E46EAF"/>
    <w:rsid w:val="00E47790"/>
    <w:rsid w:val="00E500E9"/>
    <w:rsid w:val="00E50B8E"/>
    <w:rsid w:val="00E52A61"/>
    <w:rsid w:val="00E53FD5"/>
    <w:rsid w:val="00E54769"/>
    <w:rsid w:val="00E5495C"/>
    <w:rsid w:val="00E55781"/>
    <w:rsid w:val="00E578C4"/>
    <w:rsid w:val="00E60359"/>
    <w:rsid w:val="00E60841"/>
    <w:rsid w:val="00E61239"/>
    <w:rsid w:val="00E615C3"/>
    <w:rsid w:val="00E61E0A"/>
    <w:rsid w:val="00E623EC"/>
    <w:rsid w:val="00E63A32"/>
    <w:rsid w:val="00E64000"/>
    <w:rsid w:val="00E65625"/>
    <w:rsid w:val="00E65C7C"/>
    <w:rsid w:val="00E663C5"/>
    <w:rsid w:val="00E66498"/>
    <w:rsid w:val="00E6664D"/>
    <w:rsid w:val="00E66831"/>
    <w:rsid w:val="00E66EE1"/>
    <w:rsid w:val="00E670AE"/>
    <w:rsid w:val="00E67E51"/>
    <w:rsid w:val="00E70275"/>
    <w:rsid w:val="00E7045E"/>
    <w:rsid w:val="00E70863"/>
    <w:rsid w:val="00E70C46"/>
    <w:rsid w:val="00E7149C"/>
    <w:rsid w:val="00E7185B"/>
    <w:rsid w:val="00E71881"/>
    <w:rsid w:val="00E72EE6"/>
    <w:rsid w:val="00E73741"/>
    <w:rsid w:val="00E7442D"/>
    <w:rsid w:val="00E748B4"/>
    <w:rsid w:val="00E74B21"/>
    <w:rsid w:val="00E74F17"/>
    <w:rsid w:val="00E7561F"/>
    <w:rsid w:val="00E75664"/>
    <w:rsid w:val="00E7574B"/>
    <w:rsid w:val="00E75815"/>
    <w:rsid w:val="00E75AD7"/>
    <w:rsid w:val="00E76015"/>
    <w:rsid w:val="00E77265"/>
    <w:rsid w:val="00E77D0D"/>
    <w:rsid w:val="00E77EAD"/>
    <w:rsid w:val="00E81EB7"/>
    <w:rsid w:val="00E821C5"/>
    <w:rsid w:val="00E8295A"/>
    <w:rsid w:val="00E83916"/>
    <w:rsid w:val="00E839B8"/>
    <w:rsid w:val="00E839C9"/>
    <w:rsid w:val="00E83C0B"/>
    <w:rsid w:val="00E84468"/>
    <w:rsid w:val="00E856ED"/>
    <w:rsid w:val="00E85922"/>
    <w:rsid w:val="00E863E7"/>
    <w:rsid w:val="00E867E2"/>
    <w:rsid w:val="00E87290"/>
    <w:rsid w:val="00E906BA"/>
    <w:rsid w:val="00E916FF"/>
    <w:rsid w:val="00E91771"/>
    <w:rsid w:val="00E92471"/>
    <w:rsid w:val="00E92BAF"/>
    <w:rsid w:val="00E9367C"/>
    <w:rsid w:val="00E93F92"/>
    <w:rsid w:val="00E93F95"/>
    <w:rsid w:val="00E948C1"/>
    <w:rsid w:val="00E95635"/>
    <w:rsid w:val="00E9566A"/>
    <w:rsid w:val="00E964F2"/>
    <w:rsid w:val="00EA1A1D"/>
    <w:rsid w:val="00EA2133"/>
    <w:rsid w:val="00EA23F4"/>
    <w:rsid w:val="00EA2555"/>
    <w:rsid w:val="00EA2A62"/>
    <w:rsid w:val="00EA2F87"/>
    <w:rsid w:val="00EA3475"/>
    <w:rsid w:val="00EA3C75"/>
    <w:rsid w:val="00EA60D1"/>
    <w:rsid w:val="00EA61A3"/>
    <w:rsid w:val="00EA6D12"/>
    <w:rsid w:val="00EA7A55"/>
    <w:rsid w:val="00EB0A04"/>
    <w:rsid w:val="00EB1402"/>
    <w:rsid w:val="00EB3544"/>
    <w:rsid w:val="00EB3974"/>
    <w:rsid w:val="00EB3F6E"/>
    <w:rsid w:val="00EB4AAB"/>
    <w:rsid w:val="00EB4F24"/>
    <w:rsid w:val="00EB51E4"/>
    <w:rsid w:val="00EB5EEC"/>
    <w:rsid w:val="00EB73E4"/>
    <w:rsid w:val="00EC0908"/>
    <w:rsid w:val="00EC1E87"/>
    <w:rsid w:val="00EC2427"/>
    <w:rsid w:val="00EC2DEA"/>
    <w:rsid w:val="00EC40D4"/>
    <w:rsid w:val="00EC4CB3"/>
    <w:rsid w:val="00EC5206"/>
    <w:rsid w:val="00EC5D73"/>
    <w:rsid w:val="00EC5FD6"/>
    <w:rsid w:val="00ED0E38"/>
    <w:rsid w:val="00ED13E2"/>
    <w:rsid w:val="00ED253F"/>
    <w:rsid w:val="00ED26B1"/>
    <w:rsid w:val="00ED48B5"/>
    <w:rsid w:val="00ED5027"/>
    <w:rsid w:val="00ED524C"/>
    <w:rsid w:val="00ED6A92"/>
    <w:rsid w:val="00ED72D0"/>
    <w:rsid w:val="00ED786F"/>
    <w:rsid w:val="00ED7EBB"/>
    <w:rsid w:val="00EE0B5D"/>
    <w:rsid w:val="00EE0BFA"/>
    <w:rsid w:val="00EE1D91"/>
    <w:rsid w:val="00EE222E"/>
    <w:rsid w:val="00EE2EDA"/>
    <w:rsid w:val="00EE322F"/>
    <w:rsid w:val="00EE3D43"/>
    <w:rsid w:val="00EE3E58"/>
    <w:rsid w:val="00EE41C5"/>
    <w:rsid w:val="00EE463C"/>
    <w:rsid w:val="00EE464C"/>
    <w:rsid w:val="00EE4CFA"/>
    <w:rsid w:val="00EE4D4C"/>
    <w:rsid w:val="00EE4D5F"/>
    <w:rsid w:val="00EE532B"/>
    <w:rsid w:val="00EE5BE0"/>
    <w:rsid w:val="00EE70C8"/>
    <w:rsid w:val="00EE714B"/>
    <w:rsid w:val="00EE7BEE"/>
    <w:rsid w:val="00EE7C72"/>
    <w:rsid w:val="00EF1488"/>
    <w:rsid w:val="00EF153B"/>
    <w:rsid w:val="00EF1B13"/>
    <w:rsid w:val="00EF1B15"/>
    <w:rsid w:val="00EF1CFB"/>
    <w:rsid w:val="00EF37F3"/>
    <w:rsid w:val="00EF446A"/>
    <w:rsid w:val="00EF4C39"/>
    <w:rsid w:val="00EF4C3E"/>
    <w:rsid w:val="00EF60DD"/>
    <w:rsid w:val="00EF7126"/>
    <w:rsid w:val="00EF7421"/>
    <w:rsid w:val="00EF760D"/>
    <w:rsid w:val="00F0133D"/>
    <w:rsid w:val="00F0166B"/>
    <w:rsid w:val="00F01749"/>
    <w:rsid w:val="00F01D1D"/>
    <w:rsid w:val="00F02B51"/>
    <w:rsid w:val="00F0466B"/>
    <w:rsid w:val="00F049CC"/>
    <w:rsid w:val="00F04F1D"/>
    <w:rsid w:val="00F06374"/>
    <w:rsid w:val="00F06946"/>
    <w:rsid w:val="00F11128"/>
    <w:rsid w:val="00F1176B"/>
    <w:rsid w:val="00F11792"/>
    <w:rsid w:val="00F126EC"/>
    <w:rsid w:val="00F12BB1"/>
    <w:rsid w:val="00F138E5"/>
    <w:rsid w:val="00F14934"/>
    <w:rsid w:val="00F15DAA"/>
    <w:rsid w:val="00F16073"/>
    <w:rsid w:val="00F16247"/>
    <w:rsid w:val="00F162AE"/>
    <w:rsid w:val="00F162B6"/>
    <w:rsid w:val="00F169E9"/>
    <w:rsid w:val="00F170C0"/>
    <w:rsid w:val="00F17785"/>
    <w:rsid w:val="00F17D11"/>
    <w:rsid w:val="00F2083A"/>
    <w:rsid w:val="00F20989"/>
    <w:rsid w:val="00F213A6"/>
    <w:rsid w:val="00F21D4D"/>
    <w:rsid w:val="00F21D55"/>
    <w:rsid w:val="00F222B2"/>
    <w:rsid w:val="00F231EE"/>
    <w:rsid w:val="00F233EC"/>
    <w:rsid w:val="00F23671"/>
    <w:rsid w:val="00F2425B"/>
    <w:rsid w:val="00F24739"/>
    <w:rsid w:val="00F2645C"/>
    <w:rsid w:val="00F269FF"/>
    <w:rsid w:val="00F2720F"/>
    <w:rsid w:val="00F276B1"/>
    <w:rsid w:val="00F27805"/>
    <w:rsid w:val="00F27ECA"/>
    <w:rsid w:val="00F30594"/>
    <w:rsid w:val="00F310B0"/>
    <w:rsid w:val="00F314F2"/>
    <w:rsid w:val="00F31A0B"/>
    <w:rsid w:val="00F31DFD"/>
    <w:rsid w:val="00F3262C"/>
    <w:rsid w:val="00F33F81"/>
    <w:rsid w:val="00F343C0"/>
    <w:rsid w:val="00F34654"/>
    <w:rsid w:val="00F34FB0"/>
    <w:rsid w:val="00F358BC"/>
    <w:rsid w:val="00F35E92"/>
    <w:rsid w:val="00F35F85"/>
    <w:rsid w:val="00F36432"/>
    <w:rsid w:val="00F36542"/>
    <w:rsid w:val="00F36AE1"/>
    <w:rsid w:val="00F37A4D"/>
    <w:rsid w:val="00F40627"/>
    <w:rsid w:val="00F41961"/>
    <w:rsid w:val="00F42111"/>
    <w:rsid w:val="00F44019"/>
    <w:rsid w:val="00F44131"/>
    <w:rsid w:val="00F44F5D"/>
    <w:rsid w:val="00F44FB0"/>
    <w:rsid w:val="00F45B04"/>
    <w:rsid w:val="00F45D84"/>
    <w:rsid w:val="00F46541"/>
    <w:rsid w:val="00F5190A"/>
    <w:rsid w:val="00F51B66"/>
    <w:rsid w:val="00F522D4"/>
    <w:rsid w:val="00F5247C"/>
    <w:rsid w:val="00F52AE9"/>
    <w:rsid w:val="00F534D1"/>
    <w:rsid w:val="00F537F1"/>
    <w:rsid w:val="00F539B9"/>
    <w:rsid w:val="00F54E2B"/>
    <w:rsid w:val="00F55256"/>
    <w:rsid w:val="00F555AE"/>
    <w:rsid w:val="00F56530"/>
    <w:rsid w:val="00F57C3D"/>
    <w:rsid w:val="00F605FA"/>
    <w:rsid w:val="00F6060B"/>
    <w:rsid w:val="00F60772"/>
    <w:rsid w:val="00F60865"/>
    <w:rsid w:val="00F60923"/>
    <w:rsid w:val="00F612BF"/>
    <w:rsid w:val="00F612FC"/>
    <w:rsid w:val="00F61715"/>
    <w:rsid w:val="00F61863"/>
    <w:rsid w:val="00F62A36"/>
    <w:rsid w:val="00F630E3"/>
    <w:rsid w:val="00F639F4"/>
    <w:rsid w:val="00F63D01"/>
    <w:rsid w:val="00F64C19"/>
    <w:rsid w:val="00F64FED"/>
    <w:rsid w:val="00F66577"/>
    <w:rsid w:val="00F6658E"/>
    <w:rsid w:val="00F66B90"/>
    <w:rsid w:val="00F70B25"/>
    <w:rsid w:val="00F710C3"/>
    <w:rsid w:val="00F71E7F"/>
    <w:rsid w:val="00F72341"/>
    <w:rsid w:val="00F73687"/>
    <w:rsid w:val="00F749A8"/>
    <w:rsid w:val="00F74C94"/>
    <w:rsid w:val="00F768D7"/>
    <w:rsid w:val="00F77F31"/>
    <w:rsid w:val="00F80DF2"/>
    <w:rsid w:val="00F814F7"/>
    <w:rsid w:val="00F81604"/>
    <w:rsid w:val="00F820C1"/>
    <w:rsid w:val="00F826A1"/>
    <w:rsid w:val="00F83735"/>
    <w:rsid w:val="00F83D5E"/>
    <w:rsid w:val="00F83EFB"/>
    <w:rsid w:val="00F84909"/>
    <w:rsid w:val="00F84A71"/>
    <w:rsid w:val="00F8634D"/>
    <w:rsid w:val="00F8681A"/>
    <w:rsid w:val="00F86DFF"/>
    <w:rsid w:val="00F9000D"/>
    <w:rsid w:val="00F92286"/>
    <w:rsid w:val="00F93C37"/>
    <w:rsid w:val="00F93C5B"/>
    <w:rsid w:val="00F93DEB"/>
    <w:rsid w:val="00F95EDC"/>
    <w:rsid w:val="00F96111"/>
    <w:rsid w:val="00F96398"/>
    <w:rsid w:val="00F9784A"/>
    <w:rsid w:val="00FA0245"/>
    <w:rsid w:val="00FA08D7"/>
    <w:rsid w:val="00FA15F5"/>
    <w:rsid w:val="00FA1E69"/>
    <w:rsid w:val="00FA271C"/>
    <w:rsid w:val="00FA2E12"/>
    <w:rsid w:val="00FA3D64"/>
    <w:rsid w:val="00FA42CD"/>
    <w:rsid w:val="00FA59B2"/>
    <w:rsid w:val="00FA7083"/>
    <w:rsid w:val="00FA70AB"/>
    <w:rsid w:val="00FA72BC"/>
    <w:rsid w:val="00FA7479"/>
    <w:rsid w:val="00FB020E"/>
    <w:rsid w:val="00FB0543"/>
    <w:rsid w:val="00FB1482"/>
    <w:rsid w:val="00FB1B46"/>
    <w:rsid w:val="00FB21E1"/>
    <w:rsid w:val="00FB2BE4"/>
    <w:rsid w:val="00FB334F"/>
    <w:rsid w:val="00FB37F2"/>
    <w:rsid w:val="00FB3DFF"/>
    <w:rsid w:val="00FB4F0B"/>
    <w:rsid w:val="00FB58C7"/>
    <w:rsid w:val="00FB794E"/>
    <w:rsid w:val="00FB7B78"/>
    <w:rsid w:val="00FB7E2F"/>
    <w:rsid w:val="00FC0808"/>
    <w:rsid w:val="00FC0866"/>
    <w:rsid w:val="00FC0B39"/>
    <w:rsid w:val="00FC11AB"/>
    <w:rsid w:val="00FC1761"/>
    <w:rsid w:val="00FC2341"/>
    <w:rsid w:val="00FC2DFA"/>
    <w:rsid w:val="00FC2E9B"/>
    <w:rsid w:val="00FC3519"/>
    <w:rsid w:val="00FC4169"/>
    <w:rsid w:val="00FC42C2"/>
    <w:rsid w:val="00FC45BC"/>
    <w:rsid w:val="00FC5672"/>
    <w:rsid w:val="00FC59D9"/>
    <w:rsid w:val="00FC63D3"/>
    <w:rsid w:val="00FC67EE"/>
    <w:rsid w:val="00FD27C0"/>
    <w:rsid w:val="00FD2A30"/>
    <w:rsid w:val="00FD326A"/>
    <w:rsid w:val="00FD3511"/>
    <w:rsid w:val="00FD42BF"/>
    <w:rsid w:val="00FD5E4A"/>
    <w:rsid w:val="00FD76CD"/>
    <w:rsid w:val="00FE0459"/>
    <w:rsid w:val="00FE05F4"/>
    <w:rsid w:val="00FE0677"/>
    <w:rsid w:val="00FE067A"/>
    <w:rsid w:val="00FE13E2"/>
    <w:rsid w:val="00FE14F0"/>
    <w:rsid w:val="00FE1C1E"/>
    <w:rsid w:val="00FE38B1"/>
    <w:rsid w:val="00FE3C99"/>
    <w:rsid w:val="00FE3FFA"/>
    <w:rsid w:val="00FE43C4"/>
    <w:rsid w:val="00FE43E6"/>
    <w:rsid w:val="00FE7868"/>
    <w:rsid w:val="00FE7CF4"/>
    <w:rsid w:val="00FF1208"/>
    <w:rsid w:val="00FF1875"/>
    <w:rsid w:val="00FF1AB8"/>
    <w:rsid w:val="00FF24CD"/>
    <w:rsid w:val="00FF445A"/>
    <w:rsid w:val="00FF44C3"/>
    <w:rsid w:val="00FF49C8"/>
    <w:rsid w:val="00FF4F91"/>
    <w:rsid w:val="00FF5793"/>
    <w:rsid w:val="00FF5C9B"/>
    <w:rsid w:val="00FF5F7A"/>
    <w:rsid w:val="00FF69E8"/>
    <w:rsid w:val="00FF720C"/>
    <w:rsid w:val="00FF73C2"/>
    <w:rsid w:val="00FF753E"/>
    <w:rsid w:val="00FF7850"/>
    <w:rsid w:val="00FF7B37"/>
    <w:rsid w:val="00FF7BFF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01D4D3-2188-400A-929F-00619D23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81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30E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EA6D1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3">
    <w:name w:val="No Spacing"/>
    <w:uiPriority w:val="1"/>
    <w:qFormat/>
    <w:rsid w:val="000F5AC7"/>
    <w:rPr>
      <w:rFonts w:ascii="Times New Roman" w:eastAsia="Times New Roman" w:hAnsi="Times New Roman"/>
      <w:sz w:val="24"/>
      <w:szCs w:val="28"/>
      <w:lang w:eastAsia="en-US"/>
    </w:rPr>
  </w:style>
  <w:style w:type="paragraph" w:styleId="a4">
    <w:name w:val="Body Text"/>
    <w:basedOn w:val="a"/>
    <w:link w:val="a5"/>
    <w:uiPriority w:val="99"/>
    <w:rsid w:val="00B82FDF"/>
    <w:pPr>
      <w:widowControl w:val="0"/>
      <w:autoSpaceDE w:val="0"/>
      <w:autoSpaceDN w:val="0"/>
      <w:adjustRightInd w:val="0"/>
      <w:spacing w:after="0" w:line="240" w:lineRule="auto"/>
      <w:ind w:left="100" w:firstLine="707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Знак"/>
    <w:link w:val="a4"/>
    <w:uiPriority w:val="99"/>
    <w:rsid w:val="00B82FDF"/>
    <w:rPr>
      <w:rFonts w:ascii="Times New Roman" w:eastAsia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42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0424EC"/>
    <w:rPr>
      <w:rFonts w:ascii="Segoe UI" w:eastAsia="Times New Roman" w:hAnsi="Segoe UI" w:cs="Segoe UI"/>
      <w:sz w:val="18"/>
      <w:szCs w:val="18"/>
    </w:rPr>
  </w:style>
  <w:style w:type="paragraph" w:customStyle="1" w:styleId="wp-caption-text">
    <w:name w:val="wp-caption-text"/>
    <w:basedOn w:val="a"/>
    <w:rsid w:val="00192B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92B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9">
    <w:name w:val="Table Grid"/>
    <w:basedOn w:val="a1"/>
    <w:uiPriority w:val="39"/>
    <w:rsid w:val="00D05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unhideWhenUsed/>
    <w:rsid w:val="002B6E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B6E10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2B6E10"/>
    <w:rPr>
      <w:rFonts w:eastAsia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B6E10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2B6E10"/>
    <w:rPr>
      <w:rFonts w:eastAsia="Times New Roman"/>
      <w:b/>
      <w:bCs/>
    </w:rPr>
  </w:style>
  <w:style w:type="paragraph" w:customStyle="1" w:styleId="TableParagraph">
    <w:name w:val="Table Paragraph"/>
    <w:basedOn w:val="a"/>
    <w:qFormat/>
    <w:rsid w:val="00A749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E315D3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F11792"/>
    <w:rPr>
      <w:strike w:val="0"/>
      <w:dstrike w:val="0"/>
      <w:color w:val="8B8CE7"/>
      <w:u w:val="none"/>
      <w:effect w:val="none"/>
      <w:shd w:val="clear" w:color="auto" w:fill="auto"/>
    </w:rPr>
  </w:style>
  <w:style w:type="paragraph" w:customStyle="1" w:styleId="ConsPlusNonformat">
    <w:name w:val="ConsPlusNonformat"/>
    <w:rsid w:val="0088781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сновной текст3"/>
    <w:basedOn w:val="a"/>
    <w:link w:val="af1"/>
    <w:rsid w:val="0089002F"/>
    <w:pPr>
      <w:widowControl w:val="0"/>
      <w:spacing w:after="0" w:line="271" w:lineRule="exact"/>
    </w:pPr>
    <w:rPr>
      <w:rFonts w:ascii="Times New Roman" w:hAnsi="Times New Roman"/>
      <w:sz w:val="24"/>
      <w:szCs w:val="24"/>
    </w:rPr>
  </w:style>
  <w:style w:type="character" w:customStyle="1" w:styleId="af1">
    <w:name w:val="Основной текст_"/>
    <w:basedOn w:val="a0"/>
    <w:link w:val="3"/>
    <w:rsid w:val="0089002F"/>
    <w:rPr>
      <w:rFonts w:ascii="Times New Roman" w:eastAsia="Times New Roman" w:hAnsi="Times New Roman"/>
      <w:sz w:val="24"/>
      <w:szCs w:val="24"/>
    </w:rPr>
  </w:style>
  <w:style w:type="character" w:customStyle="1" w:styleId="2">
    <w:name w:val="Основной текст2"/>
    <w:basedOn w:val="a0"/>
    <w:rsid w:val="008900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f2">
    <w:name w:val="Body Text Indent"/>
    <w:basedOn w:val="a"/>
    <w:link w:val="af3"/>
    <w:uiPriority w:val="99"/>
    <w:semiHidden/>
    <w:unhideWhenUsed/>
    <w:rsid w:val="00811C6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811C6A"/>
    <w:rPr>
      <w:rFonts w:eastAsia="Times New Roman"/>
      <w:sz w:val="22"/>
      <w:szCs w:val="22"/>
    </w:rPr>
  </w:style>
  <w:style w:type="paragraph" w:styleId="af4">
    <w:name w:val="header"/>
    <w:basedOn w:val="a"/>
    <w:link w:val="af5"/>
    <w:uiPriority w:val="99"/>
    <w:unhideWhenUsed/>
    <w:rsid w:val="0098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8632F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986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8632F"/>
    <w:rPr>
      <w:rFonts w:eastAsia="Times New Roman"/>
      <w:sz w:val="22"/>
      <w:szCs w:val="22"/>
    </w:rPr>
  </w:style>
  <w:style w:type="paragraph" w:customStyle="1" w:styleId="af8">
    <w:name w:val="Нормальный (таблица)"/>
    <w:basedOn w:val="a"/>
    <w:next w:val="a"/>
    <w:uiPriority w:val="99"/>
    <w:rsid w:val="00BC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</w:rPr>
  </w:style>
  <w:style w:type="character" w:styleId="af9">
    <w:name w:val="Strong"/>
    <w:basedOn w:val="a0"/>
    <w:uiPriority w:val="22"/>
    <w:qFormat/>
    <w:rsid w:val="00205B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9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9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9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ri0311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17529-9269-487F-B6B2-7D932EE6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29</Pages>
  <Words>8460</Words>
  <Characters>48222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Качества Центр</dc:creator>
  <cp:keywords/>
  <dc:description/>
  <cp:lastModifiedBy>Учетная запись Майкрософт</cp:lastModifiedBy>
  <cp:revision>8</cp:revision>
  <cp:lastPrinted>2016-04-25T06:55:00Z</cp:lastPrinted>
  <dcterms:created xsi:type="dcterms:W3CDTF">2026-02-20T13:04:00Z</dcterms:created>
  <dcterms:modified xsi:type="dcterms:W3CDTF">2026-02-21T14:44:00Z</dcterms:modified>
</cp:coreProperties>
</file>